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3663" w14:textId="41B05A74" w:rsidR="009775FF" w:rsidRPr="003C078F" w:rsidRDefault="0030705E" w:rsidP="009775FF">
      <w:pPr>
        <w:pStyle w:val="ListParagraph"/>
        <w:pBdr>
          <w:top w:val="single" w:sz="4" w:space="1" w:color="auto"/>
          <w:left w:val="single" w:sz="4" w:space="4" w:color="auto"/>
          <w:bottom w:val="single" w:sz="4" w:space="1" w:color="auto"/>
          <w:right w:val="single" w:sz="4" w:space="4" w:color="auto"/>
        </w:pBdr>
        <w:spacing w:after="0" w:line="240" w:lineRule="auto"/>
        <w:ind w:left="456"/>
        <w:jc w:val="center"/>
        <w:rPr>
          <w:rFonts w:cstheme="minorHAnsi"/>
          <w:bCs/>
          <w:color w:val="000000"/>
          <w:sz w:val="28"/>
          <w:szCs w:val="28"/>
          <w:lang w:val="fr-CH"/>
        </w:rPr>
      </w:pPr>
      <w:r w:rsidRPr="003C078F">
        <w:rPr>
          <w:rFonts w:cstheme="minorHAnsi"/>
          <w:bCs/>
          <w:color w:val="000000"/>
          <w:sz w:val="28"/>
          <w:szCs w:val="28"/>
          <w:lang w:val="fr-CH"/>
        </w:rPr>
        <w:t>EBOLA</w:t>
      </w:r>
    </w:p>
    <w:p w14:paraId="0E984C69" w14:textId="77777777" w:rsidR="00C8412E" w:rsidRDefault="00C8412E" w:rsidP="009775FF">
      <w:pPr>
        <w:pStyle w:val="ListParagraph"/>
        <w:pBdr>
          <w:top w:val="single" w:sz="4" w:space="1" w:color="auto"/>
          <w:left w:val="single" w:sz="4" w:space="4" w:color="auto"/>
          <w:bottom w:val="single" w:sz="4" w:space="1" w:color="auto"/>
          <w:right w:val="single" w:sz="4" w:space="4" w:color="auto"/>
        </w:pBdr>
        <w:spacing w:after="0" w:line="240" w:lineRule="auto"/>
        <w:ind w:left="456"/>
        <w:jc w:val="center"/>
        <w:rPr>
          <w:rFonts w:cstheme="minorHAnsi"/>
          <w:b/>
          <w:bCs/>
          <w:color w:val="000000"/>
          <w:sz w:val="28"/>
          <w:szCs w:val="28"/>
        </w:rPr>
      </w:pPr>
      <w:bookmarkStart w:id="0" w:name="_Hlk174027442"/>
      <w:r w:rsidRPr="00C8412E">
        <w:rPr>
          <w:rFonts w:cstheme="minorHAnsi"/>
          <w:b/>
          <w:bCs/>
          <w:color w:val="000000"/>
          <w:sz w:val="28"/>
          <w:szCs w:val="28"/>
        </w:rPr>
        <w:t>Formulaire de suivi médical post-mission</w:t>
      </w:r>
    </w:p>
    <w:bookmarkEnd w:id="0"/>
    <w:p w14:paraId="4E1202C9" w14:textId="4C111995" w:rsidR="00182EBD" w:rsidRPr="004F50D4" w:rsidRDefault="004F50D4" w:rsidP="009775FF">
      <w:pPr>
        <w:pStyle w:val="ListParagraph"/>
        <w:pBdr>
          <w:top w:val="single" w:sz="4" w:space="1" w:color="auto"/>
          <w:left w:val="single" w:sz="4" w:space="4" w:color="auto"/>
          <w:bottom w:val="single" w:sz="4" w:space="1" w:color="auto"/>
          <w:right w:val="single" w:sz="4" w:space="4" w:color="auto"/>
        </w:pBdr>
        <w:spacing w:after="0" w:line="240" w:lineRule="auto"/>
        <w:ind w:left="456"/>
        <w:jc w:val="center"/>
        <w:rPr>
          <w:rFonts w:cstheme="minorHAnsi"/>
          <w:bCs/>
          <w:color w:val="000000"/>
          <w:sz w:val="28"/>
          <w:szCs w:val="28"/>
          <w:lang w:val="fr-CH"/>
        </w:rPr>
      </w:pPr>
      <w:r w:rsidRPr="004F50D4">
        <w:rPr>
          <w:rFonts w:cstheme="minorHAnsi"/>
          <w:b/>
          <w:bCs/>
          <w:color w:val="000000"/>
          <w:sz w:val="28"/>
          <w:szCs w:val="28"/>
        </w:rPr>
        <w:t>Formulaire de reconnaissance de responsabilité</w:t>
      </w:r>
    </w:p>
    <w:p w14:paraId="2401B0B0" w14:textId="77777777" w:rsidR="005E0F7F" w:rsidRPr="004F50D4" w:rsidRDefault="005E0F7F" w:rsidP="005E0F7F">
      <w:pPr>
        <w:spacing w:after="0" w:line="240" w:lineRule="auto"/>
        <w:jc w:val="center"/>
        <w:rPr>
          <w:rFonts w:cstheme="minorHAnsi"/>
          <w:b/>
          <w:bCs/>
          <w:color w:val="000000"/>
          <w:sz w:val="28"/>
          <w:szCs w:val="28"/>
          <w:lang w:val="fr-CH"/>
        </w:rPr>
      </w:pPr>
    </w:p>
    <w:p w14:paraId="2BF44868" w14:textId="2AFF667B" w:rsidR="00F53F5B" w:rsidRPr="00F53F5B" w:rsidRDefault="005E0F7F" w:rsidP="00F53F5B">
      <w:pPr>
        <w:spacing w:after="0" w:line="240" w:lineRule="auto"/>
        <w:rPr>
          <w:rFonts w:cstheme="minorHAnsi"/>
          <w:b/>
          <w:color w:val="FF0000"/>
          <w:lang w:val="fr-CH"/>
        </w:rPr>
      </w:pPr>
      <w:r w:rsidRPr="003C078F">
        <w:rPr>
          <w:rFonts w:cstheme="minorHAnsi"/>
          <w:b/>
          <w:color w:val="FF0000"/>
          <w:lang w:val="fr-CH"/>
        </w:rPr>
        <w:t xml:space="preserve">!!! </w:t>
      </w:r>
      <w:r w:rsidR="00662074" w:rsidRPr="00662074">
        <w:rPr>
          <w:rFonts w:cstheme="minorHAnsi"/>
          <w:b/>
          <w:color w:val="FF0000"/>
          <w:lang w:val="fr-CH"/>
        </w:rPr>
        <w:t>Avant de remplir et de signer ces deux formulaires, veuillez lire attentivement :</w:t>
      </w:r>
    </w:p>
    <w:p w14:paraId="558A882F" w14:textId="77777777" w:rsidR="00F53F5B" w:rsidRPr="00F53F5B" w:rsidRDefault="00F53F5B" w:rsidP="00F53F5B">
      <w:pPr>
        <w:pStyle w:val="ListParagraph"/>
        <w:numPr>
          <w:ilvl w:val="0"/>
          <w:numId w:val="9"/>
        </w:numPr>
        <w:autoSpaceDE w:val="0"/>
        <w:autoSpaceDN w:val="0"/>
        <w:adjustRightInd w:val="0"/>
        <w:spacing w:after="0" w:line="240" w:lineRule="auto"/>
        <w:rPr>
          <w:rFonts w:cstheme="minorHAnsi"/>
          <w:b/>
          <w:color w:val="000000"/>
          <w:lang w:val="en-US"/>
        </w:rPr>
      </w:pPr>
      <w:r w:rsidRPr="00F53F5B">
        <w:rPr>
          <w:rFonts w:cstheme="minorHAnsi"/>
          <w:b/>
          <w:color w:val="000000"/>
          <w:lang w:val="en-US"/>
        </w:rPr>
        <w:t>« Briefing Medical Mission EBOLA »</w:t>
      </w:r>
    </w:p>
    <w:p w14:paraId="1C6068C8" w14:textId="3E975B13" w:rsidR="00182EBD" w:rsidRPr="00F53F5B" w:rsidRDefault="00F53F5B" w:rsidP="00F53F5B">
      <w:pPr>
        <w:pStyle w:val="ListParagraph"/>
        <w:numPr>
          <w:ilvl w:val="0"/>
          <w:numId w:val="9"/>
        </w:numPr>
        <w:autoSpaceDE w:val="0"/>
        <w:autoSpaceDN w:val="0"/>
        <w:adjustRightInd w:val="0"/>
        <w:spacing w:after="0" w:line="240" w:lineRule="auto"/>
        <w:rPr>
          <w:rFonts w:cstheme="minorHAnsi"/>
          <w:color w:val="000000"/>
          <w:lang w:val="fr-CH"/>
        </w:rPr>
      </w:pPr>
      <w:r w:rsidRPr="00F53F5B">
        <w:rPr>
          <w:rFonts w:cstheme="minorHAnsi"/>
          <w:b/>
          <w:color w:val="000000"/>
          <w:lang w:val="fr-CH"/>
        </w:rPr>
        <w:t>« Politique de Suivi Post Mission EBOLA »</w:t>
      </w:r>
    </w:p>
    <w:p w14:paraId="5C427B40" w14:textId="6C06A743" w:rsidR="008D4E61" w:rsidRPr="002517ED" w:rsidRDefault="008D4E61" w:rsidP="00182EBD">
      <w:pPr>
        <w:autoSpaceDE w:val="0"/>
        <w:autoSpaceDN w:val="0"/>
        <w:adjustRightInd w:val="0"/>
        <w:spacing w:after="0" w:line="240" w:lineRule="auto"/>
        <w:rPr>
          <w:rFonts w:cstheme="minorHAnsi"/>
          <w:b/>
          <w:color w:val="000000"/>
          <w:lang w:val="pt-BR"/>
        </w:rPr>
      </w:pPr>
    </w:p>
    <w:p w14:paraId="7D7F26AE" w14:textId="54387072" w:rsidR="00182EBD" w:rsidRPr="00662074" w:rsidRDefault="00662074" w:rsidP="009775FF">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color w:val="000000"/>
          <w:lang w:val="fr-CH"/>
        </w:rPr>
      </w:pPr>
      <w:r w:rsidRPr="00662074">
        <w:rPr>
          <w:b/>
          <w:bCs/>
        </w:rPr>
        <w:t xml:space="preserve"> </w:t>
      </w:r>
      <w:r w:rsidRPr="00662074">
        <w:rPr>
          <w:rFonts w:cstheme="minorHAnsi"/>
          <w:b/>
          <w:bCs/>
          <w:noProof/>
          <w:color w:val="000000"/>
          <w:lang w:eastAsia="fr-BE"/>
        </w:rPr>
        <w:t>Formulaire de suivi médical post-mission</w:t>
      </w:r>
    </w:p>
    <w:p w14:paraId="09EC3EE9" w14:textId="143E97FD" w:rsidR="006A645B" w:rsidRPr="00D96531" w:rsidRDefault="001205F1" w:rsidP="009775FF">
      <w:pPr>
        <w:pBdr>
          <w:top w:val="single" w:sz="4" w:space="1" w:color="auto"/>
          <w:left w:val="single" w:sz="4" w:space="4" w:color="auto"/>
          <w:bottom w:val="single" w:sz="4" w:space="1" w:color="auto"/>
          <w:right w:val="single" w:sz="4" w:space="4" w:color="auto"/>
        </w:pBdr>
        <w:spacing w:after="100" w:afterAutospacing="1" w:line="240" w:lineRule="auto"/>
        <w:rPr>
          <w:rFonts w:cstheme="minorHAnsi"/>
          <w:color w:val="000000"/>
          <w:lang w:val="fr-CH"/>
        </w:rPr>
      </w:pPr>
      <w:r w:rsidRPr="00662074">
        <w:rPr>
          <w:rFonts w:cstheme="minorHAnsi"/>
          <w:b/>
          <w:bCs/>
          <w:noProof/>
          <w:color w:val="000000"/>
          <w:lang w:eastAsia="fr-BE"/>
        </w:rPr>
        <mc:AlternateContent>
          <mc:Choice Requires="wps">
            <w:drawing>
              <wp:anchor distT="91440" distB="91440" distL="114300" distR="114300" simplePos="0" relativeHeight="251658240" behindDoc="1" locked="0" layoutInCell="0" allowOverlap="1" wp14:anchorId="729FB4D2" wp14:editId="56047DFE">
                <wp:simplePos x="0" y="0"/>
                <wp:positionH relativeFrom="margin">
                  <wp:posOffset>4876800</wp:posOffset>
                </wp:positionH>
                <wp:positionV relativeFrom="margin">
                  <wp:posOffset>1722755</wp:posOffset>
                </wp:positionV>
                <wp:extent cx="1504950" cy="1259205"/>
                <wp:effectExtent l="38100" t="38100" r="114300" b="112395"/>
                <wp:wrapNone/>
                <wp:docPr id="698"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04950" cy="125920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0E7A2068" w14:textId="60F2F00E" w:rsidR="005623A2" w:rsidRDefault="00783096" w:rsidP="00182EBD">
                            <w:pPr>
                              <w:spacing w:after="0" w:line="360" w:lineRule="auto"/>
                              <w:jc w:val="center"/>
                              <w:rPr>
                                <w:sz w:val="20"/>
                                <w:szCs w:val="20"/>
                                <w:lang w:val="en-US"/>
                              </w:rPr>
                            </w:pPr>
                            <w:r>
                              <w:rPr>
                                <w:sz w:val="20"/>
                                <w:szCs w:val="20"/>
                                <w:lang w:val="en-US"/>
                              </w:rPr>
                              <w:t>EOM:</w:t>
                            </w:r>
                          </w:p>
                          <w:p w14:paraId="7E39EE80" w14:textId="77777777" w:rsidR="005623A2" w:rsidRPr="001F4206" w:rsidRDefault="005623A2" w:rsidP="00182EBD">
                            <w:pPr>
                              <w:spacing w:after="0" w:line="360" w:lineRule="auto"/>
                              <w:jc w:val="center"/>
                              <w:rPr>
                                <w:color w:val="B8CCE4" w:themeColor="accent1" w:themeTint="66"/>
                                <w:sz w:val="20"/>
                                <w:szCs w:val="20"/>
                                <w:lang w:val="en-US"/>
                              </w:rPr>
                            </w:pPr>
                            <w:r w:rsidRPr="001F4206">
                              <w:rPr>
                                <w:color w:val="B8CCE4" w:themeColor="accent1" w:themeTint="66"/>
                                <w:sz w:val="20"/>
                                <w:szCs w:val="20"/>
                                <w:lang w:val="en-US"/>
                              </w:rPr>
                              <w:t>………………………………………</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729FB4D2" id="Rectangle 698" o:spid="_x0000_s1026" style="position:absolute;margin-left:384pt;margin-top:135.65pt;width:118.5pt;height:99.15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" o:allowincell="f" fillcolor="white [3212]" strokecolor="gray [1629]" strokeweight="1.5pt">
                <v:shadow on="t" type="perspective" color="black" opacity="26214f" origin="-.5,-.5" offset=".74836mm,.74836mm" matrix="65864f,,,65864f"/>
                <v:textbox inset="21.6pt,21.6pt,21.6pt,21.6pt">
                  <w:txbxContent>
                    <w:p w14:paraId="0E7A2068" w14:textId="60F2F00E" w:rsidR="005623A2" w:rsidRDefault="00783096" w:rsidP="00182EBD">
                      <w:pPr>
                        <w:spacing w:after="0" w:line="360" w:lineRule="auto"/>
                        <w:jc w:val="center"/>
                        <w:rPr>
                          <w:sz w:val="20"/>
                          <w:szCs w:val="20"/>
                          <w:lang w:val="en-US"/>
                        </w:rPr>
                      </w:pPr>
                      <w:r>
                        <w:rPr>
                          <w:sz w:val="20"/>
                          <w:szCs w:val="20"/>
                          <w:lang w:val="en-US"/>
                        </w:rPr>
                        <w:t>EOM:</w:t>
                      </w:r>
                    </w:p>
                    <w:p w14:paraId="7E39EE80" w14:textId="77777777" w:rsidR="005623A2" w:rsidRPr="001F4206" w:rsidRDefault="005623A2" w:rsidP="00182EBD">
                      <w:pPr>
                        <w:spacing w:after="0" w:line="360" w:lineRule="auto"/>
                        <w:jc w:val="center"/>
                        <w:rPr>
                          <w:color w:val="B8CCE4" w:themeColor="accent1" w:themeTint="66"/>
                          <w:sz w:val="20"/>
                          <w:szCs w:val="20"/>
                          <w:lang w:val="en-US"/>
                        </w:rPr>
                      </w:pPr>
                      <w:r w:rsidRPr="001F4206">
                        <w:rPr>
                          <w:color w:val="B8CCE4" w:themeColor="accent1" w:themeTint="66"/>
                          <w:sz w:val="20"/>
                          <w:szCs w:val="20"/>
                          <w:lang w:val="en-US"/>
                        </w:rPr>
                        <w:t>………………………………………</w:t>
                      </w:r>
                    </w:p>
                  </w:txbxContent>
                </v:textbox>
                <w10:wrap anchorx="margin" anchory="margin"/>
              </v:rect>
            </w:pict>
          </mc:Fallback>
        </mc:AlternateContent>
      </w:r>
      <w:r w:rsidR="006B3907" w:rsidRPr="00D96531">
        <w:rPr>
          <w:rFonts w:cstheme="minorHAnsi"/>
          <w:color w:val="000000"/>
          <w:lang w:val="fr-CH"/>
        </w:rPr>
        <w:t>D</w:t>
      </w:r>
      <w:r w:rsidR="00D96531" w:rsidRPr="00D96531">
        <w:rPr>
          <w:rFonts w:cstheme="minorHAnsi"/>
          <w:color w:val="000000"/>
          <w:lang w:val="fr-CH"/>
        </w:rPr>
        <w:t>é</w:t>
      </w:r>
      <w:r w:rsidR="006B3907" w:rsidRPr="00D96531">
        <w:rPr>
          <w:rFonts w:cstheme="minorHAnsi"/>
          <w:color w:val="000000"/>
          <w:lang w:val="fr-CH"/>
        </w:rPr>
        <w:t>tails Personnels</w:t>
      </w:r>
      <w:r w:rsidR="00182EBD" w:rsidRPr="00D96531">
        <w:rPr>
          <w:rFonts w:cstheme="minorHAnsi"/>
          <w:color w:val="000000"/>
          <w:lang w:val="fr-CH"/>
        </w:rPr>
        <w:t xml:space="preserve">:  </w:t>
      </w:r>
    </w:p>
    <w:p w14:paraId="11FBD8A6" w14:textId="7D1E13D8" w:rsidR="00182EBD" w:rsidRPr="00D96531" w:rsidRDefault="00D96531" w:rsidP="006A645B">
      <w:pPr>
        <w:pBdr>
          <w:top w:val="single" w:sz="4" w:space="1" w:color="auto"/>
          <w:left w:val="single" w:sz="4" w:space="4" w:color="auto"/>
          <w:bottom w:val="single" w:sz="4" w:space="1" w:color="auto"/>
          <w:right w:val="single" w:sz="4" w:space="4" w:color="auto"/>
        </w:pBdr>
        <w:spacing w:after="0" w:line="240" w:lineRule="auto"/>
        <w:rPr>
          <w:rFonts w:cstheme="minorHAnsi"/>
          <w:color w:val="000000"/>
          <w:lang w:val="fr-CH"/>
        </w:rPr>
      </w:pPr>
      <w:r w:rsidRPr="00D96531">
        <w:rPr>
          <w:rFonts w:cstheme="minorHAnsi"/>
          <w:color w:val="000000"/>
          <w:lang w:val="fr-CH"/>
        </w:rPr>
        <w:t>NOM</w:t>
      </w:r>
      <w:r w:rsidR="00182EBD" w:rsidRPr="00D96531">
        <w:rPr>
          <w:rFonts w:cstheme="minorHAnsi"/>
          <w:color w:val="000000"/>
          <w:lang w:val="fr-CH"/>
        </w:rPr>
        <w:t xml:space="preserve">: </w:t>
      </w:r>
      <w:r w:rsidR="00182EBD" w:rsidRPr="00D96531">
        <w:rPr>
          <w:rFonts w:cstheme="minorHAnsi"/>
          <w:b/>
          <w:color w:val="B8CCE4" w:themeColor="accent1" w:themeTint="66"/>
          <w:lang w:val="fr-CH"/>
        </w:rPr>
        <w:t>........................................</w:t>
      </w:r>
      <w:r w:rsidR="006A645B" w:rsidRPr="00D96531">
        <w:rPr>
          <w:rFonts w:cstheme="minorHAnsi"/>
          <w:b/>
          <w:color w:val="B8CCE4" w:themeColor="accent1" w:themeTint="66"/>
          <w:lang w:val="fr-CH"/>
        </w:rPr>
        <w:t>...........</w:t>
      </w:r>
      <w:r w:rsidR="00182EBD" w:rsidRPr="00D96531">
        <w:rPr>
          <w:rFonts w:cstheme="minorHAnsi"/>
          <w:b/>
          <w:color w:val="B8CCE4" w:themeColor="accent1" w:themeTint="66"/>
          <w:lang w:val="fr-CH"/>
        </w:rPr>
        <w:t xml:space="preserve"> </w:t>
      </w:r>
      <w:r w:rsidR="00182EBD" w:rsidRPr="00D96531">
        <w:rPr>
          <w:rFonts w:cstheme="minorHAnsi"/>
          <w:color w:val="000000"/>
          <w:lang w:val="fr-CH"/>
        </w:rPr>
        <w:tab/>
      </w:r>
      <w:r w:rsidR="006A645B" w:rsidRPr="00D96531">
        <w:rPr>
          <w:rFonts w:cstheme="minorHAnsi"/>
          <w:color w:val="000000"/>
          <w:lang w:val="fr-CH"/>
        </w:rPr>
        <w:t xml:space="preserve"> </w:t>
      </w:r>
      <w:r w:rsidRPr="00D96531">
        <w:rPr>
          <w:rFonts w:cstheme="minorHAnsi"/>
          <w:color w:val="000000"/>
          <w:lang w:val="fr-CH"/>
        </w:rPr>
        <w:t>Prenom</w:t>
      </w:r>
      <w:r w:rsidR="00182EBD" w:rsidRPr="00D96531">
        <w:rPr>
          <w:rFonts w:cstheme="minorHAnsi"/>
          <w:color w:val="000000"/>
          <w:lang w:val="fr-CH"/>
        </w:rPr>
        <w:t>:</w:t>
      </w:r>
      <w:r w:rsidR="00182EBD" w:rsidRPr="00D96531">
        <w:rPr>
          <w:rFonts w:cstheme="minorHAnsi"/>
          <w:b/>
          <w:color w:val="B8CCE4" w:themeColor="accent1" w:themeTint="66"/>
          <w:lang w:val="fr-CH"/>
        </w:rPr>
        <w:t xml:space="preserve"> .................................... </w:t>
      </w:r>
      <w:r w:rsidR="00182EBD" w:rsidRPr="00D96531">
        <w:rPr>
          <w:rFonts w:cstheme="minorHAnsi"/>
          <w:color w:val="000000"/>
          <w:lang w:val="fr-CH"/>
        </w:rPr>
        <w:t xml:space="preserve"> </w:t>
      </w:r>
    </w:p>
    <w:p w14:paraId="05B32077" w14:textId="094FBFBC" w:rsidR="00182EBD" w:rsidRPr="00D96531" w:rsidRDefault="00182EBD" w:rsidP="009775FF">
      <w:pPr>
        <w:pBdr>
          <w:top w:val="single" w:sz="4" w:space="1" w:color="auto"/>
          <w:left w:val="single" w:sz="4" w:space="4" w:color="auto"/>
          <w:bottom w:val="single" w:sz="4" w:space="1" w:color="auto"/>
          <w:right w:val="single" w:sz="4" w:space="4" w:color="auto"/>
        </w:pBdr>
        <w:spacing w:after="0"/>
        <w:rPr>
          <w:rFonts w:cstheme="minorHAnsi"/>
          <w:b/>
          <w:color w:val="B8CCE4" w:themeColor="accent1" w:themeTint="66"/>
          <w:lang w:val="fr-CH"/>
        </w:rPr>
      </w:pPr>
      <w:r w:rsidRPr="00D96531">
        <w:rPr>
          <w:rFonts w:cstheme="minorHAnsi"/>
          <w:color w:val="000000"/>
          <w:lang w:val="fr-CH"/>
        </w:rPr>
        <w:t>Nation</w:t>
      </w:r>
      <w:r w:rsidR="00D96531" w:rsidRPr="00D96531">
        <w:rPr>
          <w:rFonts w:cstheme="minorHAnsi"/>
          <w:color w:val="000000"/>
          <w:lang w:val="fr-CH"/>
        </w:rPr>
        <w:t>alité</w:t>
      </w:r>
      <w:r w:rsidRPr="00D96531">
        <w:rPr>
          <w:rFonts w:cstheme="minorHAnsi"/>
          <w:color w:val="000000"/>
          <w:lang w:val="fr-CH"/>
        </w:rPr>
        <w:t xml:space="preserve">: </w:t>
      </w:r>
      <w:r w:rsidRPr="00D96531">
        <w:rPr>
          <w:rFonts w:cstheme="minorHAnsi"/>
          <w:b/>
          <w:color w:val="B8CCE4" w:themeColor="accent1" w:themeTint="66"/>
          <w:lang w:val="fr-CH"/>
        </w:rPr>
        <w:t>...................................</w:t>
      </w:r>
      <w:r w:rsidR="006A645B" w:rsidRPr="00D96531">
        <w:rPr>
          <w:rFonts w:cstheme="minorHAnsi"/>
          <w:b/>
          <w:color w:val="B8CCE4" w:themeColor="accent1" w:themeTint="66"/>
          <w:lang w:val="fr-CH"/>
        </w:rPr>
        <w:t>..............</w:t>
      </w:r>
      <w:r w:rsidRPr="00D96531">
        <w:rPr>
          <w:rFonts w:cstheme="minorHAnsi"/>
          <w:color w:val="000000"/>
          <w:lang w:val="fr-CH"/>
        </w:rPr>
        <w:tab/>
      </w:r>
    </w:p>
    <w:p w14:paraId="43F125A2" w14:textId="633F8203" w:rsidR="00182EBD" w:rsidRPr="003C078F" w:rsidRDefault="00CB6C17" w:rsidP="009775FF">
      <w:pPr>
        <w:pBdr>
          <w:top w:val="single" w:sz="4" w:space="1" w:color="auto"/>
          <w:left w:val="single" w:sz="4" w:space="4" w:color="auto"/>
          <w:bottom w:val="single" w:sz="4" w:space="1" w:color="auto"/>
          <w:right w:val="single" w:sz="4" w:space="4" w:color="auto"/>
        </w:pBdr>
        <w:spacing w:after="0"/>
        <w:rPr>
          <w:rFonts w:cstheme="minorHAnsi"/>
          <w:color w:val="000000"/>
          <w:lang w:val="fr-CH"/>
        </w:rPr>
      </w:pPr>
      <w:r w:rsidRPr="003C078F">
        <w:rPr>
          <w:rFonts w:cstheme="minorHAnsi"/>
          <w:color w:val="000000"/>
          <w:lang w:val="fr-CH"/>
        </w:rPr>
        <w:t>Numéro de téléphone</w:t>
      </w:r>
      <w:r w:rsidR="00182EBD" w:rsidRPr="003C078F">
        <w:rPr>
          <w:rFonts w:cstheme="minorHAnsi"/>
          <w:color w:val="000000"/>
          <w:lang w:val="fr-CH"/>
        </w:rPr>
        <w:t>:</w:t>
      </w:r>
      <w:r w:rsidR="00182EBD" w:rsidRPr="003C078F">
        <w:rPr>
          <w:rFonts w:cstheme="minorHAnsi"/>
          <w:b/>
          <w:color w:val="B8CCE4" w:themeColor="accent1" w:themeTint="66"/>
          <w:lang w:val="fr-CH"/>
        </w:rPr>
        <w:t xml:space="preserve"> .............................</w:t>
      </w:r>
      <w:r w:rsidR="006A645B" w:rsidRPr="003C078F">
        <w:rPr>
          <w:rFonts w:cstheme="minorHAnsi"/>
          <w:b/>
          <w:color w:val="B8CCE4" w:themeColor="accent1" w:themeTint="66"/>
          <w:lang w:val="fr-CH"/>
        </w:rPr>
        <w:t>....</w:t>
      </w:r>
      <w:r w:rsidR="00182EBD" w:rsidRPr="003C078F">
        <w:rPr>
          <w:rFonts w:cstheme="minorHAnsi"/>
          <w:b/>
          <w:color w:val="B8CCE4" w:themeColor="accent1" w:themeTint="66"/>
          <w:lang w:val="fr-CH"/>
        </w:rPr>
        <w:t xml:space="preserve"> </w:t>
      </w:r>
      <w:r w:rsidR="00182EBD" w:rsidRPr="003C078F">
        <w:rPr>
          <w:rFonts w:cstheme="minorHAnsi"/>
          <w:b/>
          <w:color w:val="B8CCE4" w:themeColor="accent1" w:themeTint="66"/>
          <w:lang w:val="fr-CH"/>
        </w:rPr>
        <w:tab/>
      </w:r>
      <w:r w:rsidR="00182EBD" w:rsidRPr="003C078F">
        <w:rPr>
          <w:rFonts w:cstheme="minorHAnsi"/>
          <w:color w:val="000000"/>
          <w:lang w:val="fr-CH"/>
        </w:rPr>
        <w:t xml:space="preserve"> Email:</w:t>
      </w:r>
      <w:r w:rsidR="00182EBD" w:rsidRPr="003C078F">
        <w:rPr>
          <w:rFonts w:cstheme="minorHAnsi"/>
          <w:b/>
          <w:color w:val="B8CCE4" w:themeColor="accent1" w:themeTint="66"/>
          <w:lang w:val="fr-CH"/>
        </w:rPr>
        <w:t xml:space="preserve"> ........................................</w:t>
      </w:r>
      <w:r w:rsidR="002A22DC" w:rsidRPr="003C078F">
        <w:rPr>
          <w:rFonts w:cstheme="minorHAnsi"/>
          <w:b/>
          <w:color w:val="B8CCE4" w:themeColor="accent1" w:themeTint="66"/>
          <w:lang w:val="fr-CH"/>
        </w:rPr>
        <w:t>....</w:t>
      </w:r>
    </w:p>
    <w:p w14:paraId="153D9EBB" w14:textId="5DF21A3C" w:rsidR="00182EBD" w:rsidRPr="003C078F" w:rsidRDefault="00182EBD" w:rsidP="009775FF">
      <w:pPr>
        <w:pBdr>
          <w:top w:val="single" w:sz="4" w:space="1" w:color="auto"/>
          <w:left w:val="single" w:sz="4" w:space="4" w:color="auto"/>
          <w:bottom w:val="single" w:sz="4" w:space="1" w:color="auto"/>
          <w:right w:val="single" w:sz="4" w:space="4" w:color="auto"/>
        </w:pBdr>
        <w:spacing w:after="0"/>
        <w:rPr>
          <w:rFonts w:cstheme="minorHAnsi"/>
          <w:color w:val="000000"/>
          <w:lang w:val="fr-CH"/>
        </w:rPr>
      </w:pPr>
      <w:r w:rsidRPr="003C078F">
        <w:rPr>
          <w:rFonts w:cstheme="minorHAnsi"/>
          <w:color w:val="000000"/>
          <w:lang w:val="fr-CH"/>
        </w:rPr>
        <w:t xml:space="preserve">Contracting section: </w:t>
      </w:r>
      <w:r w:rsidRPr="003C078F">
        <w:rPr>
          <w:rFonts w:cstheme="minorHAnsi"/>
          <w:b/>
          <w:color w:val="B8CCE4" w:themeColor="accent1" w:themeTint="66"/>
          <w:lang w:val="fr-CH"/>
        </w:rPr>
        <w:t>.................................</w:t>
      </w:r>
      <w:r w:rsidR="006A645B" w:rsidRPr="003C078F">
        <w:rPr>
          <w:rFonts w:cstheme="minorHAnsi"/>
          <w:b/>
          <w:color w:val="B8CCE4" w:themeColor="accent1" w:themeTint="66"/>
          <w:lang w:val="fr-CH"/>
        </w:rPr>
        <w:t>....</w:t>
      </w:r>
      <w:r w:rsidRPr="003C078F">
        <w:rPr>
          <w:rFonts w:cstheme="minorHAnsi"/>
          <w:b/>
          <w:color w:val="B8CCE4" w:themeColor="accent1" w:themeTint="66"/>
          <w:lang w:val="fr-CH"/>
        </w:rPr>
        <w:tab/>
      </w:r>
      <w:r w:rsidRPr="003C078F">
        <w:rPr>
          <w:rFonts w:cstheme="minorHAnsi"/>
          <w:color w:val="000000"/>
          <w:lang w:val="fr-CH"/>
        </w:rPr>
        <w:t xml:space="preserve"> </w:t>
      </w:r>
    </w:p>
    <w:p w14:paraId="77FF2E78" w14:textId="12F80D24" w:rsidR="00182EBD" w:rsidRPr="003C078F" w:rsidRDefault="00783096" w:rsidP="009775FF">
      <w:pPr>
        <w:pBdr>
          <w:top w:val="single" w:sz="4" w:space="1" w:color="auto"/>
          <w:left w:val="single" w:sz="4" w:space="4" w:color="auto"/>
          <w:bottom w:val="single" w:sz="4" w:space="1" w:color="auto"/>
          <w:right w:val="single" w:sz="4" w:space="4" w:color="auto"/>
        </w:pBdr>
        <w:spacing w:after="0" w:line="240" w:lineRule="auto"/>
        <w:rPr>
          <w:rFonts w:cstheme="minorHAnsi"/>
          <w:b/>
          <w:color w:val="B8CCE4" w:themeColor="accent1" w:themeTint="66"/>
          <w:lang w:val="fr-CH"/>
        </w:rPr>
      </w:pPr>
      <w:r w:rsidRPr="003C078F">
        <w:rPr>
          <w:rFonts w:cstheme="minorHAnsi"/>
          <w:color w:val="000000"/>
          <w:lang w:val="fr-CH"/>
        </w:rPr>
        <w:t>Poste</w:t>
      </w:r>
      <w:r w:rsidR="006A645B" w:rsidRPr="003C078F">
        <w:rPr>
          <w:rFonts w:cstheme="minorHAnsi"/>
          <w:color w:val="000000"/>
          <w:lang w:val="fr-CH"/>
        </w:rPr>
        <w:t>:</w:t>
      </w:r>
      <w:r w:rsidR="00D52B88" w:rsidRPr="003C078F">
        <w:rPr>
          <w:rFonts w:cstheme="minorHAnsi"/>
          <w:color w:val="000000"/>
          <w:lang w:val="fr-CH"/>
        </w:rPr>
        <w:t xml:space="preserve"> </w:t>
      </w:r>
      <w:r w:rsidR="006A645B" w:rsidRPr="003C078F">
        <w:rPr>
          <w:rFonts w:cstheme="minorHAnsi"/>
          <w:b/>
          <w:color w:val="B8CCE4" w:themeColor="accent1" w:themeTint="66"/>
          <w:lang w:val="fr-CH"/>
        </w:rPr>
        <w:t xml:space="preserve">......................................................       </w:t>
      </w:r>
      <w:r w:rsidR="006A645B" w:rsidRPr="003C078F">
        <w:rPr>
          <w:rFonts w:cstheme="minorHAnsi"/>
          <w:color w:val="000000"/>
          <w:lang w:val="fr-CH"/>
        </w:rPr>
        <w:t>Project</w:t>
      </w:r>
      <w:r w:rsidR="00182EBD" w:rsidRPr="003C078F">
        <w:rPr>
          <w:rFonts w:cstheme="minorHAnsi"/>
          <w:color w:val="000000"/>
          <w:lang w:val="fr-CH"/>
        </w:rPr>
        <w:t>:</w:t>
      </w:r>
      <w:r w:rsidR="00182EBD" w:rsidRPr="003C078F">
        <w:rPr>
          <w:rFonts w:cstheme="minorHAnsi"/>
          <w:b/>
          <w:color w:val="B8CCE4" w:themeColor="accent1" w:themeTint="66"/>
          <w:lang w:val="fr-CH"/>
        </w:rPr>
        <w:t xml:space="preserve"> ........................................</w:t>
      </w:r>
      <w:r w:rsidR="002A22DC" w:rsidRPr="003C078F">
        <w:rPr>
          <w:rFonts w:cstheme="minorHAnsi"/>
          <w:b/>
          <w:color w:val="B8CCE4" w:themeColor="accent1" w:themeTint="66"/>
          <w:lang w:val="fr-CH"/>
        </w:rPr>
        <w:t>.</w:t>
      </w:r>
      <w:r w:rsidR="00182EBD" w:rsidRPr="003C078F">
        <w:rPr>
          <w:rFonts w:cstheme="minorHAnsi"/>
          <w:b/>
          <w:color w:val="B8CCE4" w:themeColor="accent1" w:themeTint="66"/>
          <w:lang w:val="fr-CH"/>
        </w:rPr>
        <w:t xml:space="preserve"> </w:t>
      </w:r>
    </w:p>
    <w:p w14:paraId="5977C312" w14:textId="77777777" w:rsidR="00783096" w:rsidRPr="003C078F" w:rsidRDefault="00783096" w:rsidP="009775FF">
      <w:pPr>
        <w:pBdr>
          <w:top w:val="single" w:sz="4" w:space="1" w:color="auto"/>
          <w:left w:val="single" w:sz="4" w:space="4" w:color="auto"/>
          <w:bottom w:val="single" w:sz="4" w:space="1" w:color="auto"/>
          <w:right w:val="single" w:sz="4" w:space="4" w:color="auto"/>
        </w:pBdr>
        <w:spacing w:after="0" w:line="240" w:lineRule="auto"/>
        <w:rPr>
          <w:rFonts w:cstheme="minorHAnsi"/>
          <w:color w:val="000000"/>
          <w:lang w:val="fr-CH"/>
        </w:rPr>
      </w:pPr>
    </w:p>
    <w:p w14:paraId="78F4DF69" w14:textId="3D8A985F" w:rsidR="002130A4" w:rsidRPr="00C76C02" w:rsidRDefault="00182EBD" w:rsidP="009775FF">
      <w:pPr>
        <w:pBdr>
          <w:top w:val="single" w:sz="4" w:space="1" w:color="auto"/>
          <w:left w:val="single" w:sz="4" w:space="4" w:color="auto"/>
          <w:bottom w:val="single" w:sz="4" w:space="1" w:color="auto"/>
          <w:right w:val="single" w:sz="4" w:space="4" w:color="auto"/>
        </w:pBdr>
        <w:spacing w:after="0" w:line="240" w:lineRule="auto"/>
        <w:rPr>
          <w:rFonts w:cstheme="minorHAnsi"/>
          <w:color w:val="000000"/>
          <w:lang w:val="fr-CH"/>
        </w:rPr>
      </w:pPr>
      <w:r w:rsidRPr="00C76C02">
        <w:rPr>
          <w:rFonts w:cstheme="minorHAnsi"/>
          <w:color w:val="000000"/>
          <w:lang w:val="fr-CH"/>
        </w:rPr>
        <w:t>Information</w:t>
      </w:r>
      <w:r w:rsidR="00783096" w:rsidRPr="00C76C02">
        <w:rPr>
          <w:rFonts w:cstheme="minorHAnsi"/>
          <w:color w:val="000000"/>
          <w:lang w:val="fr-CH"/>
        </w:rPr>
        <w:t xml:space="preserve"> Medical</w:t>
      </w:r>
    </w:p>
    <w:p w14:paraId="652BB947" w14:textId="7BA9F9CF" w:rsidR="00182EBD" w:rsidRPr="00C76C02" w:rsidRDefault="00C76C02" w:rsidP="009775FF">
      <w:pPr>
        <w:pBdr>
          <w:top w:val="single" w:sz="4" w:space="1" w:color="auto"/>
          <w:left w:val="single" w:sz="4" w:space="4" w:color="auto"/>
          <w:bottom w:val="single" w:sz="4" w:space="1" w:color="auto"/>
          <w:right w:val="single" w:sz="4" w:space="4" w:color="auto"/>
        </w:pBdr>
        <w:spacing w:after="0" w:line="240" w:lineRule="auto"/>
        <w:rPr>
          <w:rFonts w:cstheme="minorHAnsi"/>
          <w:b/>
          <w:color w:val="000000"/>
          <w:lang w:val="fr-CH"/>
        </w:rPr>
      </w:pPr>
      <w:r>
        <w:rPr>
          <w:rFonts w:cstheme="minorHAnsi"/>
          <w:noProof/>
          <w:color w:val="000000"/>
          <w:lang w:val="en-US"/>
        </w:rPr>
        <mc:AlternateContent>
          <mc:Choice Requires="wps">
            <w:drawing>
              <wp:anchor distT="0" distB="0" distL="114300" distR="114300" simplePos="0" relativeHeight="251658241" behindDoc="0" locked="0" layoutInCell="1" allowOverlap="1" wp14:anchorId="495624B1" wp14:editId="42E17109">
                <wp:simplePos x="0" y="0"/>
                <wp:positionH relativeFrom="margin">
                  <wp:align>center</wp:align>
                </wp:positionH>
                <wp:positionV relativeFrom="paragraph">
                  <wp:posOffset>43815</wp:posOffset>
                </wp:positionV>
                <wp:extent cx="123825" cy="104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3E1A4" id="Rectangle 1" o:spid="_x0000_s1026" style="position:absolute;margin-left:0;margin-top:3.45pt;width:9.75pt;height:8.25pt;z-index:25165824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" fillcolor="white [3212]" strokecolor="black [3213]" strokeweight="2pt">
                <w10:wrap anchorx="margin"/>
              </v:rect>
            </w:pict>
          </mc:Fallback>
        </mc:AlternateContent>
      </w:r>
      <w:r w:rsidR="006A645B">
        <w:rPr>
          <w:rFonts w:cstheme="minorHAnsi"/>
          <w:noProof/>
          <w:color w:val="000000"/>
          <w:lang w:val="en-US"/>
        </w:rPr>
        <mc:AlternateContent>
          <mc:Choice Requires="wps">
            <w:drawing>
              <wp:anchor distT="0" distB="0" distL="114300" distR="114300" simplePos="0" relativeHeight="251658242" behindDoc="0" locked="0" layoutInCell="1" allowOverlap="1" wp14:anchorId="2D3925EF" wp14:editId="61A30AC5">
                <wp:simplePos x="0" y="0"/>
                <wp:positionH relativeFrom="column">
                  <wp:posOffset>2771775</wp:posOffset>
                </wp:positionH>
                <wp:positionV relativeFrom="paragraph">
                  <wp:posOffset>38100</wp:posOffset>
                </wp:positionV>
                <wp:extent cx="123825" cy="1047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20D0F" id="Rectangle 3" o:spid="_x0000_s1026" style="position:absolute;margin-left:218.25pt;margin-top:3pt;width:9.75pt;height:8.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" fillcolor="white [3212]" strokecolor="black [3213]" strokeweight="2pt"/>
            </w:pict>
          </mc:Fallback>
        </mc:AlternateContent>
      </w:r>
      <w:r w:rsidR="008D4E61" w:rsidRPr="00C76C02">
        <w:rPr>
          <w:rFonts w:cstheme="minorHAnsi"/>
          <w:color w:val="000000"/>
          <w:lang w:val="fr-CH"/>
        </w:rPr>
        <w:t xml:space="preserve">- </w:t>
      </w:r>
      <w:r w:rsidRPr="00C76C02">
        <w:rPr>
          <w:rFonts w:cstheme="minorHAnsi"/>
          <w:color w:val="000000"/>
          <w:lang w:val="fr-CH"/>
        </w:rPr>
        <w:t xml:space="preserve">Certificat de médical de validation disponible </w:t>
      </w:r>
      <w:r>
        <w:rPr>
          <w:rFonts w:cstheme="minorHAnsi"/>
          <w:color w:val="000000"/>
          <w:lang w:val="fr-CH"/>
        </w:rPr>
        <w:t xml:space="preserve"> </w:t>
      </w:r>
      <w:r w:rsidR="00182EBD" w:rsidRPr="00C76C02">
        <w:rPr>
          <w:rFonts w:cstheme="minorHAnsi"/>
          <w:color w:val="000000"/>
          <w:lang w:val="fr-CH"/>
        </w:rPr>
        <w:t xml:space="preserve"> </w:t>
      </w:r>
      <w:r w:rsidR="006A645B" w:rsidRPr="00C76C02">
        <w:rPr>
          <w:rFonts w:cstheme="minorHAnsi"/>
          <w:color w:val="000000"/>
          <w:lang w:val="fr-CH"/>
        </w:rPr>
        <w:t xml:space="preserve">    </w:t>
      </w:r>
      <w:r w:rsidR="002130A4" w:rsidRPr="00C76C02">
        <w:rPr>
          <w:rFonts w:cstheme="minorHAnsi"/>
          <w:b/>
          <w:color w:val="000000"/>
          <w:lang w:val="fr-CH"/>
        </w:rPr>
        <w:t xml:space="preserve"> </w:t>
      </w:r>
      <w:r w:rsidR="006A645B" w:rsidRPr="00C76C02">
        <w:rPr>
          <w:rFonts w:cstheme="minorHAnsi"/>
          <w:b/>
          <w:color w:val="000000"/>
          <w:lang w:val="fr-CH"/>
        </w:rPr>
        <w:t xml:space="preserve"> </w:t>
      </w:r>
      <w:r w:rsidR="002130A4" w:rsidRPr="00C76C02">
        <w:rPr>
          <w:rFonts w:cstheme="minorHAnsi"/>
          <w:b/>
          <w:color w:val="000000"/>
          <w:lang w:val="fr-CH"/>
        </w:rPr>
        <w:t xml:space="preserve">Yes - </w:t>
      </w:r>
      <w:r w:rsidR="006A645B" w:rsidRPr="00C76C02">
        <w:rPr>
          <w:rFonts w:cstheme="minorHAnsi"/>
          <w:b/>
          <w:color w:val="000000"/>
          <w:lang w:val="fr-CH"/>
        </w:rPr>
        <w:t xml:space="preserve">      </w:t>
      </w:r>
      <w:r w:rsidR="002130A4" w:rsidRPr="00C76C02">
        <w:rPr>
          <w:rFonts w:cstheme="minorHAnsi"/>
          <w:b/>
          <w:color w:val="000000"/>
          <w:lang w:val="fr-CH"/>
        </w:rPr>
        <w:t>No</w:t>
      </w:r>
    </w:p>
    <w:p w14:paraId="1EEB6413" w14:textId="33603EF7" w:rsidR="001205F1" w:rsidRDefault="001205F1" w:rsidP="002A22DC">
      <w:pPr>
        <w:pBdr>
          <w:top w:val="single" w:sz="4" w:space="1" w:color="auto"/>
          <w:left w:val="single" w:sz="4" w:space="4" w:color="auto"/>
          <w:bottom w:val="single" w:sz="4" w:space="1" w:color="auto"/>
          <w:right w:val="single" w:sz="4" w:space="4" w:color="auto"/>
        </w:pBdr>
        <w:spacing w:after="0" w:line="360" w:lineRule="auto"/>
        <w:rPr>
          <w:rFonts w:cstheme="minorHAnsi"/>
          <w:color w:val="000000"/>
          <w:lang w:val="fr-CH"/>
        </w:rPr>
      </w:pPr>
      <w:r w:rsidRPr="001205F1">
        <w:rPr>
          <w:rFonts w:cstheme="minorHAnsi"/>
          <w:color w:val="000000"/>
          <w:lang w:val="fr-CH"/>
        </w:rPr>
        <w:t>Si la réponse est Non, prenez immédiatement un rendez-vous avec votre médecin généraliste suivant le processus</w:t>
      </w:r>
      <w:r>
        <w:rPr>
          <w:rFonts w:cstheme="minorHAnsi"/>
          <w:color w:val="000000"/>
          <w:lang w:val="fr-CH"/>
        </w:rPr>
        <w:t xml:space="preserve"> </w:t>
      </w:r>
      <w:r w:rsidRPr="001205F1">
        <w:rPr>
          <w:rFonts w:cstheme="minorHAnsi"/>
          <w:color w:val="000000"/>
          <w:lang w:val="fr-CH"/>
        </w:rPr>
        <w:t>de validation de la santé pour la mission.</w:t>
      </w:r>
    </w:p>
    <w:p w14:paraId="2D97BD5A" w14:textId="53D84DD0" w:rsidR="00182EBD" w:rsidRPr="00F002EC" w:rsidRDefault="008D4E61" w:rsidP="002A22DC">
      <w:pPr>
        <w:pBdr>
          <w:top w:val="single" w:sz="4" w:space="1" w:color="auto"/>
          <w:left w:val="single" w:sz="4" w:space="4" w:color="auto"/>
          <w:bottom w:val="single" w:sz="4" w:space="1" w:color="auto"/>
          <w:right w:val="single" w:sz="4" w:space="4" w:color="auto"/>
        </w:pBdr>
        <w:spacing w:after="0" w:line="360" w:lineRule="auto"/>
        <w:rPr>
          <w:rFonts w:cstheme="minorHAnsi"/>
          <w:color w:val="000000"/>
          <w:lang w:val="fr-CH"/>
        </w:rPr>
      </w:pPr>
      <w:r w:rsidRPr="001205F1">
        <w:rPr>
          <w:rFonts w:cstheme="minorHAnsi"/>
          <w:color w:val="000000"/>
          <w:lang w:val="fr-CH"/>
        </w:rPr>
        <w:t xml:space="preserve">- </w:t>
      </w:r>
      <w:r w:rsidR="00F002EC" w:rsidRPr="00F002EC">
        <w:rPr>
          <w:rFonts w:cstheme="minorHAnsi"/>
          <w:color w:val="000000"/>
          <w:lang w:val="fr-CH"/>
        </w:rPr>
        <w:t>Prophylaxie contre le paludisme choisie</w:t>
      </w:r>
      <w:r w:rsidR="00182EBD" w:rsidRPr="00F002EC">
        <w:rPr>
          <w:rFonts w:cstheme="minorHAnsi"/>
          <w:color w:val="000000"/>
          <w:lang w:val="fr-CH"/>
        </w:rPr>
        <w:t>:</w:t>
      </w:r>
    </w:p>
    <w:p w14:paraId="3147F3B2" w14:textId="45F6709A" w:rsidR="00182EBD" w:rsidRPr="00F002EC" w:rsidRDefault="002A22DC" w:rsidP="002A22DC">
      <w:pPr>
        <w:pBdr>
          <w:top w:val="single" w:sz="4" w:space="1" w:color="auto"/>
          <w:left w:val="single" w:sz="4" w:space="4" w:color="auto"/>
          <w:bottom w:val="single" w:sz="4" w:space="1" w:color="auto"/>
          <w:right w:val="single" w:sz="4" w:space="4" w:color="auto"/>
        </w:pBdr>
        <w:spacing w:after="0" w:line="240" w:lineRule="auto"/>
        <w:rPr>
          <w:rFonts w:cstheme="minorHAnsi"/>
          <w:color w:val="000000"/>
          <w:lang w:val="fr-CH"/>
        </w:rPr>
      </w:pPr>
      <w:r>
        <w:rPr>
          <w:rFonts w:cstheme="minorHAnsi"/>
          <w:noProof/>
          <w:color w:val="000000"/>
          <w:lang w:val="en-US"/>
        </w:rPr>
        <mc:AlternateContent>
          <mc:Choice Requires="wps">
            <w:drawing>
              <wp:anchor distT="0" distB="0" distL="114300" distR="114300" simplePos="0" relativeHeight="251658243" behindDoc="0" locked="0" layoutInCell="1" allowOverlap="1" wp14:anchorId="3A1F528F" wp14:editId="5F1C0B25">
                <wp:simplePos x="0" y="0"/>
                <wp:positionH relativeFrom="column">
                  <wp:posOffset>0</wp:posOffset>
                </wp:positionH>
                <wp:positionV relativeFrom="paragraph">
                  <wp:posOffset>8255</wp:posOffset>
                </wp:positionV>
                <wp:extent cx="123825" cy="104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080428" id="Rectangle 4" o:spid="_x0000_s1026" style="position:absolute;margin-left:0;margin-top:.65pt;width:9.75pt;height:8.2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" fillcolor="window" strokecolor="windowText" strokeweight="2pt"/>
            </w:pict>
          </mc:Fallback>
        </mc:AlternateContent>
      </w:r>
      <w:r w:rsidRPr="00F002EC">
        <w:rPr>
          <w:rFonts w:cstheme="minorHAnsi"/>
          <w:b/>
          <w:color w:val="000000"/>
          <w:lang w:val="fr-CH"/>
        </w:rPr>
        <w:t xml:space="preserve">     </w:t>
      </w:r>
      <w:r w:rsidR="00182EBD" w:rsidRPr="00F002EC">
        <w:rPr>
          <w:rFonts w:cstheme="minorHAnsi"/>
          <w:b/>
          <w:color w:val="000000"/>
          <w:lang w:val="fr-CH"/>
        </w:rPr>
        <w:t>Lariam®</w:t>
      </w:r>
      <w:r w:rsidR="00182EBD" w:rsidRPr="00F002EC">
        <w:rPr>
          <w:rFonts w:cstheme="minorHAnsi"/>
          <w:color w:val="000000"/>
          <w:lang w:val="fr-CH"/>
        </w:rPr>
        <w:t xml:space="preserve"> (</w:t>
      </w:r>
      <w:r w:rsidR="00F002EC" w:rsidRPr="00F002EC">
        <w:rPr>
          <w:rFonts w:cstheme="minorHAnsi"/>
          <w:color w:val="000000"/>
          <w:lang w:val="fr-CH"/>
        </w:rPr>
        <w:t>commencez 1 semaine avant la mission et continuez pendant 4 semaines après le départ de la zone endémique</w:t>
      </w:r>
      <w:r w:rsidR="00182EBD" w:rsidRPr="00F002EC">
        <w:rPr>
          <w:rFonts w:cstheme="minorHAnsi"/>
          <w:color w:val="000000"/>
          <w:lang w:val="fr-CH"/>
        </w:rPr>
        <w:t>)</w:t>
      </w:r>
    </w:p>
    <w:p w14:paraId="305CD0E0" w14:textId="15671046" w:rsidR="00182EBD" w:rsidRPr="00F002EC" w:rsidRDefault="006A645B" w:rsidP="002A22DC">
      <w:pPr>
        <w:pBdr>
          <w:top w:val="single" w:sz="4" w:space="1" w:color="auto"/>
          <w:left w:val="single" w:sz="4" w:space="4" w:color="auto"/>
          <w:bottom w:val="single" w:sz="4" w:space="1" w:color="auto"/>
          <w:right w:val="single" w:sz="4" w:space="4" w:color="auto"/>
        </w:pBdr>
        <w:spacing w:after="0" w:line="240" w:lineRule="auto"/>
        <w:rPr>
          <w:rFonts w:cstheme="minorHAnsi"/>
          <w:color w:val="000000"/>
          <w:lang w:val="fr-CH"/>
        </w:rPr>
      </w:pPr>
      <w:r>
        <w:rPr>
          <w:rFonts w:cstheme="minorHAnsi"/>
          <w:noProof/>
          <w:color w:val="000000"/>
          <w:lang w:val="en-US"/>
        </w:rPr>
        <mc:AlternateContent>
          <mc:Choice Requires="wps">
            <w:drawing>
              <wp:anchor distT="0" distB="0" distL="114300" distR="114300" simplePos="0" relativeHeight="251658244" behindDoc="0" locked="0" layoutInCell="1" allowOverlap="1" wp14:anchorId="626E4F58" wp14:editId="61BDD17C">
                <wp:simplePos x="0" y="0"/>
                <wp:positionH relativeFrom="column">
                  <wp:posOffset>0</wp:posOffset>
                </wp:positionH>
                <wp:positionV relativeFrom="paragraph">
                  <wp:posOffset>33655</wp:posOffset>
                </wp:positionV>
                <wp:extent cx="123825" cy="1047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23825"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2C96E" id="Rectangle 5" o:spid="_x0000_s1026" style="position:absolute;margin-left:0;margin-top:2.65pt;width:9.75pt;height:8.2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" fillcolor="window" strokecolor="windowText" strokeweight="2pt"/>
            </w:pict>
          </mc:Fallback>
        </mc:AlternateContent>
      </w:r>
      <w:r w:rsidR="002A22DC" w:rsidRPr="00F002EC">
        <w:rPr>
          <w:rFonts w:cstheme="minorHAnsi"/>
          <w:b/>
          <w:color w:val="000000"/>
          <w:lang w:val="fr-CH"/>
        </w:rPr>
        <w:t xml:space="preserve">     </w:t>
      </w:r>
      <w:r w:rsidR="00182EBD" w:rsidRPr="00F002EC">
        <w:rPr>
          <w:rFonts w:cstheme="minorHAnsi"/>
          <w:b/>
          <w:color w:val="000000"/>
          <w:lang w:val="fr-CH"/>
        </w:rPr>
        <w:t>Malarone®</w:t>
      </w:r>
      <w:r w:rsidR="00182EBD" w:rsidRPr="00F002EC">
        <w:rPr>
          <w:rFonts w:cstheme="minorHAnsi"/>
          <w:color w:val="000000"/>
          <w:lang w:val="fr-CH"/>
        </w:rPr>
        <w:t xml:space="preserve"> (</w:t>
      </w:r>
      <w:r w:rsidR="00F002EC" w:rsidRPr="00F002EC">
        <w:rPr>
          <w:rFonts w:cstheme="minorHAnsi"/>
          <w:color w:val="000000"/>
          <w:lang w:val="fr-CH"/>
        </w:rPr>
        <w:t>commencez 1 à 2 jours avant la mission et continuez pendant 2 semaines après le départ de la zone endémique</w:t>
      </w:r>
      <w:r w:rsidR="00182EBD" w:rsidRPr="00F002EC">
        <w:rPr>
          <w:rFonts w:cstheme="minorHAnsi"/>
          <w:color w:val="000000"/>
          <w:lang w:val="fr-CH"/>
        </w:rPr>
        <w:t>)</w:t>
      </w:r>
    </w:p>
    <w:p w14:paraId="73C5F9B6" w14:textId="10509C72" w:rsidR="00182EBD" w:rsidRPr="00F02C20" w:rsidRDefault="006A645B" w:rsidP="002A22DC">
      <w:pPr>
        <w:pBdr>
          <w:top w:val="single" w:sz="4" w:space="1" w:color="auto"/>
          <w:left w:val="single" w:sz="4" w:space="4" w:color="auto"/>
          <w:bottom w:val="single" w:sz="4" w:space="1" w:color="auto"/>
          <w:right w:val="single" w:sz="4" w:space="4" w:color="auto"/>
        </w:pBdr>
        <w:spacing w:after="0" w:line="240" w:lineRule="auto"/>
        <w:rPr>
          <w:rFonts w:cstheme="minorHAnsi"/>
          <w:color w:val="000000"/>
          <w:lang w:val="fr-CH"/>
        </w:rPr>
      </w:pPr>
      <w:r>
        <w:rPr>
          <w:rFonts w:cstheme="minorHAnsi"/>
          <w:noProof/>
          <w:color w:val="000000"/>
          <w:lang w:val="en-US"/>
        </w:rPr>
        <mc:AlternateContent>
          <mc:Choice Requires="wps">
            <w:drawing>
              <wp:anchor distT="0" distB="0" distL="114300" distR="114300" simplePos="0" relativeHeight="251658247" behindDoc="0" locked="0" layoutInCell="1" allowOverlap="1" wp14:anchorId="48275BC1" wp14:editId="47A3F325">
                <wp:simplePos x="0" y="0"/>
                <wp:positionH relativeFrom="column">
                  <wp:posOffset>0</wp:posOffset>
                </wp:positionH>
                <wp:positionV relativeFrom="paragraph">
                  <wp:posOffset>20955</wp:posOffset>
                </wp:positionV>
                <wp:extent cx="123825" cy="1047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7B539" id="Rectangle 8" o:spid="_x0000_s1026" style="position:absolute;margin-left:0;margin-top:1.65pt;width:9.75pt;height:8.2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" fillcolor="window" strokecolor="windowText" strokeweight="2pt"/>
            </w:pict>
          </mc:Fallback>
        </mc:AlternateContent>
      </w:r>
      <w:r w:rsidR="002A22DC" w:rsidRPr="00F002EC">
        <w:rPr>
          <w:rFonts w:cstheme="minorHAnsi"/>
          <w:b/>
          <w:color w:val="000000"/>
          <w:lang w:val="fr-CH"/>
        </w:rPr>
        <w:t xml:space="preserve">     </w:t>
      </w:r>
      <w:r w:rsidR="00182EBD" w:rsidRPr="00F02C20">
        <w:rPr>
          <w:rFonts w:cstheme="minorHAnsi"/>
          <w:b/>
          <w:color w:val="000000"/>
          <w:lang w:val="fr-CH"/>
        </w:rPr>
        <w:t>Doxycycline</w:t>
      </w:r>
      <w:r w:rsidR="00182EBD" w:rsidRPr="00F02C20">
        <w:rPr>
          <w:rFonts w:cstheme="minorHAnsi"/>
          <w:color w:val="000000"/>
          <w:lang w:val="fr-CH"/>
        </w:rPr>
        <w:t xml:space="preserve"> (</w:t>
      </w:r>
      <w:r w:rsidR="00F02C20" w:rsidRPr="00F02C20">
        <w:rPr>
          <w:rFonts w:cstheme="minorHAnsi"/>
          <w:color w:val="000000"/>
          <w:lang w:val="fr-CH"/>
        </w:rPr>
        <w:t>commencez 1 à 2 jours avant la mission et continuez pendant 4 semaines après le départ de la zone endémique</w:t>
      </w:r>
      <w:r w:rsidR="00182EBD" w:rsidRPr="00F02C20">
        <w:rPr>
          <w:rFonts w:cstheme="minorHAnsi"/>
          <w:color w:val="000000"/>
          <w:lang w:val="fr-CH"/>
        </w:rPr>
        <w:t>)</w:t>
      </w:r>
    </w:p>
    <w:p w14:paraId="0D09C13E" w14:textId="24D08DAF" w:rsidR="00182EBD" w:rsidRPr="00F02C20" w:rsidRDefault="002A22DC" w:rsidP="009775FF">
      <w:pPr>
        <w:pBdr>
          <w:top w:val="single" w:sz="4" w:space="1" w:color="auto"/>
          <w:left w:val="single" w:sz="4" w:space="4" w:color="auto"/>
          <w:bottom w:val="single" w:sz="4" w:space="1" w:color="auto"/>
          <w:right w:val="single" w:sz="4" w:space="4" w:color="auto"/>
        </w:pBdr>
        <w:spacing w:after="0" w:line="240" w:lineRule="auto"/>
        <w:rPr>
          <w:rFonts w:cstheme="minorHAnsi"/>
          <w:color w:val="000000"/>
          <w:lang w:val="fr-CH"/>
        </w:rPr>
      </w:pPr>
      <w:r>
        <w:rPr>
          <w:rFonts w:cstheme="minorHAnsi"/>
          <w:noProof/>
          <w:color w:val="000000"/>
          <w:lang w:val="en-US"/>
        </w:rPr>
        <mc:AlternateContent>
          <mc:Choice Requires="wps">
            <w:drawing>
              <wp:anchor distT="0" distB="0" distL="114300" distR="114300" simplePos="0" relativeHeight="251658246" behindDoc="0" locked="0" layoutInCell="1" allowOverlap="1" wp14:anchorId="249013CD" wp14:editId="135DB87D">
                <wp:simplePos x="0" y="0"/>
                <wp:positionH relativeFrom="column">
                  <wp:posOffset>3571875</wp:posOffset>
                </wp:positionH>
                <wp:positionV relativeFrom="paragraph">
                  <wp:posOffset>31750</wp:posOffset>
                </wp:positionV>
                <wp:extent cx="123825" cy="1047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23825"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32A72" id="Rectangle 7" o:spid="_x0000_s1026" style="position:absolute;margin-left:281.25pt;margin-top:2.5pt;width:9.75pt;height:8.2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" fillcolor="window" strokecolor="windowText" strokeweight="2pt"/>
            </w:pict>
          </mc:Fallback>
        </mc:AlternateContent>
      </w:r>
      <w:r>
        <w:rPr>
          <w:rFonts w:cstheme="minorHAnsi"/>
          <w:noProof/>
          <w:color w:val="000000"/>
          <w:lang w:val="en-US"/>
        </w:rPr>
        <mc:AlternateContent>
          <mc:Choice Requires="wps">
            <w:drawing>
              <wp:anchor distT="0" distB="0" distL="114300" distR="114300" simplePos="0" relativeHeight="251658245" behindDoc="0" locked="0" layoutInCell="1" allowOverlap="1" wp14:anchorId="5FA76217" wp14:editId="77A2C514">
                <wp:simplePos x="0" y="0"/>
                <wp:positionH relativeFrom="column">
                  <wp:posOffset>3086100</wp:posOffset>
                </wp:positionH>
                <wp:positionV relativeFrom="paragraph">
                  <wp:posOffset>30480</wp:posOffset>
                </wp:positionV>
                <wp:extent cx="123825" cy="1047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047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2208D" id="Rectangle 6" o:spid="_x0000_s1026" style="position:absolute;margin-left:243pt;margin-top:2.4pt;width:9.75pt;height:8.2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" fillcolor="window" strokecolor="windowText" strokeweight="2pt"/>
            </w:pict>
          </mc:Fallback>
        </mc:AlternateContent>
      </w:r>
      <w:r w:rsidR="008D4E61" w:rsidRPr="00F02C20">
        <w:rPr>
          <w:rFonts w:cstheme="minorHAnsi"/>
          <w:color w:val="000000"/>
          <w:lang w:val="fr-CH"/>
        </w:rPr>
        <w:t xml:space="preserve">- </w:t>
      </w:r>
      <w:r w:rsidR="00F02C20" w:rsidRPr="00F02C20">
        <w:rPr>
          <w:rFonts w:cstheme="minorHAnsi"/>
          <w:color w:val="000000"/>
          <w:lang w:val="fr-CH"/>
        </w:rPr>
        <w:t>Mes vaccinations ont été vérifiées et complètes</w:t>
      </w:r>
      <w:r w:rsidR="00F02C20">
        <w:rPr>
          <w:rFonts w:cstheme="minorHAnsi"/>
          <w:color w:val="000000"/>
          <w:lang w:val="fr-CH"/>
        </w:rPr>
        <w:t xml:space="preserve"> :     </w:t>
      </w:r>
      <w:r w:rsidR="00BA6D21" w:rsidRPr="00F02C20">
        <w:rPr>
          <w:rFonts w:cstheme="minorHAnsi"/>
          <w:color w:val="000000"/>
          <w:lang w:val="fr-CH"/>
        </w:rPr>
        <w:t xml:space="preserve"> </w:t>
      </w:r>
      <w:r w:rsidR="00AF02BC" w:rsidRPr="00F02C20">
        <w:rPr>
          <w:rFonts w:cstheme="minorHAnsi"/>
          <w:color w:val="000000"/>
          <w:lang w:val="fr-CH"/>
        </w:rPr>
        <w:t xml:space="preserve"> </w:t>
      </w:r>
      <w:r w:rsidRPr="00F02C20">
        <w:rPr>
          <w:rFonts w:cstheme="minorHAnsi"/>
          <w:color w:val="000000"/>
          <w:lang w:val="fr-CH"/>
        </w:rPr>
        <w:t xml:space="preserve">     </w:t>
      </w:r>
      <w:r w:rsidR="00AF02BC" w:rsidRPr="00F02C20">
        <w:rPr>
          <w:rFonts w:cstheme="minorHAnsi"/>
          <w:b/>
          <w:color w:val="000000"/>
          <w:lang w:val="fr-CH"/>
        </w:rPr>
        <w:t xml:space="preserve"> Yes - </w:t>
      </w:r>
      <w:r w:rsidRPr="00F02C20">
        <w:rPr>
          <w:rFonts w:cstheme="minorHAnsi"/>
          <w:color w:val="000000"/>
          <w:lang w:val="fr-CH"/>
        </w:rPr>
        <w:t xml:space="preserve">   </w:t>
      </w:r>
      <w:r w:rsidR="00AF02BC" w:rsidRPr="00F02C20">
        <w:rPr>
          <w:rFonts w:cstheme="minorHAnsi"/>
          <w:color w:val="000000"/>
          <w:lang w:val="fr-CH"/>
        </w:rPr>
        <w:t xml:space="preserve"> </w:t>
      </w:r>
      <w:r w:rsidRPr="00F02C20">
        <w:rPr>
          <w:rFonts w:cstheme="minorHAnsi"/>
          <w:color w:val="000000"/>
          <w:lang w:val="fr-CH"/>
        </w:rPr>
        <w:t xml:space="preserve">   </w:t>
      </w:r>
      <w:r w:rsidR="00AF02BC" w:rsidRPr="00F02C20">
        <w:rPr>
          <w:rFonts w:cstheme="minorHAnsi"/>
          <w:b/>
          <w:color w:val="000000"/>
          <w:lang w:val="fr-CH"/>
        </w:rPr>
        <w:t>No</w:t>
      </w:r>
    </w:p>
    <w:p w14:paraId="43E3EFC7" w14:textId="14760D55" w:rsidR="00B323FD" w:rsidRDefault="00FC5CB8" w:rsidP="009775FF">
      <w:pPr>
        <w:pBdr>
          <w:top w:val="single" w:sz="4" w:space="1" w:color="auto"/>
          <w:left w:val="single" w:sz="4" w:space="4" w:color="auto"/>
          <w:bottom w:val="single" w:sz="4" w:space="1" w:color="auto"/>
          <w:right w:val="single" w:sz="4" w:space="4" w:color="auto"/>
        </w:pBdr>
        <w:spacing w:after="0" w:line="240" w:lineRule="auto"/>
        <w:rPr>
          <w:rFonts w:cstheme="minorHAnsi"/>
          <w:color w:val="000000"/>
          <w:lang w:val="fr-CH"/>
        </w:rPr>
      </w:pPr>
      <w:r w:rsidRPr="00FC5CB8">
        <w:rPr>
          <w:rFonts w:cstheme="minorHAnsi"/>
          <w:color w:val="000000"/>
          <w:lang w:val="fr-CH"/>
        </w:rPr>
        <w:t>Si la réponse est Non, contactez immédiatement un centre de vaccination/clinique de voyage et assurez-vous que les vaccinations sont complètes.</w:t>
      </w:r>
    </w:p>
    <w:p w14:paraId="23E86940" w14:textId="77777777" w:rsidR="00FC5CB8" w:rsidRPr="00FC5CB8" w:rsidRDefault="00FC5CB8" w:rsidP="009775FF">
      <w:pPr>
        <w:pBdr>
          <w:top w:val="single" w:sz="4" w:space="1" w:color="auto"/>
          <w:left w:val="single" w:sz="4" w:space="4" w:color="auto"/>
          <w:bottom w:val="single" w:sz="4" w:space="1" w:color="auto"/>
          <w:right w:val="single" w:sz="4" w:space="4" w:color="auto"/>
        </w:pBdr>
        <w:spacing w:after="0" w:line="240" w:lineRule="auto"/>
        <w:rPr>
          <w:rFonts w:cstheme="minorHAnsi"/>
          <w:color w:val="000000"/>
          <w:lang w:val="fr-CH"/>
        </w:rPr>
      </w:pPr>
    </w:p>
    <w:p w14:paraId="27FA79BE" w14:textId="77056115" w:rsidR="00B323FD" w:rsidRPr="000D03E5" w:rsidRDefault="000D03E5" w:rsidP="00B323FD">
      <w:pPr>
        <w:pBdr>
          <w:top w:val="single" w:sz="4" w:space="1" w:color="auto"/>
          <w:left w:val="single" w:sz="4" w:space="4" w:color="auto"/>
          <w:bottom w:val="single" w:sz="4" w:space="1" w:color="auto"/>
          <w:right w:val="single" w:sz="4" w:space="4" w:color="auto"/>
        </w:pBdr>
        <w:spacing w:after="0"/>
        <w:rPr>
          <w:rFonts w:cstheme="minorHAnsi"/>
          <w:b/>
          <w:color w:val="000000"/>
          <w:lang w:val="fr-CH"/>
        </w:rPr>
      </w:pPr>
      <w:r w:rsidRPr="000D03E5">
        <w:rPr>
          <w:rFonts w:cstheme="minorHAnsi"/>
          <w:b/>
          <w:color w:val="000000"/>
          <w:lang w:val="fr-CH"/>
        </w:rPr>
        <w:t xml:space="preserve">Une évaluation individuelle du risque de </w:t>
      </w:r>
      <w:r w:rsidR="0095773F">
        <w:rPr>
          <w:rFonts w:cstheme="minorHAnsi"/>
          <w:b/>
          <w:color w:val="000000"/>
          <w:lang w:val="fr-CH"/>
        </w:rPr>
        <w:t>FVD</w:t>
      </w:r>
      <w:r w:rsidRPr="000D03E5">
        <w:rPr>
          <w:rFonts w:cstheme="minorHAnsi"/>
          <w:b/>
          <w:color w:val="000000"/>
          <w:lang w:val="fr-CH"/>
        </w:rPr>
        <w:t xml:space="preserve"> aura lieu à la fin de votre mission. Si un risque lié à l'environnement et/ou à l'activité est reconnu, un suivi de 21 jours (à partir du dernier jour de risque identifié de transmission) sera requis. Dans ce cas, vous devrez rester dans un endroit situé à moins de 4 heures de route d'un centre médical capable de tester, isoler et traiter les cas de </w:t>
      </w:r>
      <w:r>
        <w:rPr>
          <w:rFonts w:cstheme="minorHAnsi"/>
          <w:b/>
          <w:color w:val="000000"/>
          <w:lang w:val="fr-CH"/>
        </w:rPr>
        <w:t>Ebola</w:t>
      </w:r>
      <w:r w:rsidR="00B323FD" w:rsidRPr="000D03E5">
        <w:rPr>
          <w:rFonts w:cstheme="minorHAnsi"/>
          <w:b/>
          <w:color w:val="000000"/>
          <w:lang w:val="fr-CH"/>
        </w:rPr>
        <w:t>.</w:t>
      </w:r>
    </w:p>
    <w:p w14:paraId="4F1D3162" w14:textId="77777777" w:rsidR="00B323FD" w:rsidRPr="000D03E5" w:rsidRDefault="00B323FD" w:rsidP="00B323FD">
      <w:pPr>
        <w:pBdr>
          <w:top w:val="single" w:sz="4" w:space="1" w:color="auto"/>
          <w:left w:val="single" w:sz="4" w:space="4" w:color="auto"/>
          <w:bottom w:val="single" w:sz="4" w:space="1" w:color="auto"/>
          <w:right w:val="single" w:sz="4" w:space="4" w:color="auto"/>
        </w:pBdr>
        <w:spacing w:after="0"/>
        <w:rPr>
          <w:rFonts w:cstheme="minorHAnsi"/>
          <w:color w:val="000000"/>
          <w:lang w:val="fr-CH"/>
        </w:rPr>
      </w:pPr>
      <w:r w:rsidRPr="000D03E5">
        <w:rPr>
          <w:rFonts w:cstheme="minorHAnsi"/>
          <w:color w:val="000000"/>
          <w:lang w:val="fr-CH"/>
        </w:rPr>
        <w:t xml:space="preserve"> </w:t>
      </w:r>
      <w:r w:rsidRPr="000D03E5">
        <w:rPr>
          <w:rFonts w:cstheme="minorHAnsi"/>
          <w:color w:val="000000"/>
          <w:lang w:val="fr-CH"/>
        </w:rPr>
        <w:tab/>
      </w:r>
    </w:p>
    <w:p w14:paraId="2DFC61C2" w14:textId="3D8383F6" w:rsidR="00B323FD" w:rsidRPr="00231D74" w:rsidRDefault="00B323FD" w:rsidP="00B323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r w:rsidRPr="003C078F">
        <w:rPr>
          <w:rFonts w:cstheme="minorHAnsi"/>
          <w:color w:val="FF0000"/>
          <w:lang w:val="fr-CH"/>
        </w:rPr>
        <w:t>!!!</w:t>
      </w:r>
      <w:r w:rsidRPr="003C078F">
        <w:rPr>
          <w:rFonts w:cstheme="minorHAnsi"/>
          <w:color w:val="000000"/>
          <w:lang w:val="fr-CH"/>
        </w:rPr>
        <w:t xml:space="preserve"> </w:t>
      </w:r>
      <w:r w:rsidR="00231D74" w:rsidRPr="00231D74">
        <w:rPr>
          <w:rFonts w:cstheme="minorHAnsi"/>
          <w:color w:val="000000"/>
          <w:lang w:val="fr-CH"/>
        </w:rPr>
        <w:t>Si cette exigence ne peut pas être garantie près de votre domicile, il vous sera demandé de rester jusqu'à la fin du suivi post-mission (maximum 21 jours) dans une autre ville ou un autre pays où des soins de santé et une assistance de qualité sont disponibles. La validation du lieu de séjour post-mission sera effectuée par l'Unité de Santé du Personnel (SHU) de MSF OCG.</w:t>
      </w:r>
    </w:p>
    <w:p w14:paraId="463F0B32" w14:textId="77777777" w:rsidR="00B323FD" w:rsidRPr="00231D74" w:rsidRDefault="00B323FD" w:rsidP="00B323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p>
    <w:p w14:paraId="7B9D4E15" w14:textId="0B28B7DC" w:rsidR="00B323FD" w:rsidRPr="0044490C" w:rsidRDefault="00B323FD" w:rsidP="00B323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r w:rsidRPr="003C078F">
        <w:rPr>
          <w:rFonts w:cstheme="minorHAnsi"/>
          <w:color w:val="FF0000"/>
          <w:lang w:val="fr-CH"/>
        </w:rPr>
        <w:t>!!!</w:t>
      </w:r>
      <w:r w:rsidRPr="003C078F">
        <w:rPr>
          <w:rFonts w:cstheme="minorHAnsi"/>
          <w:b/>
          <w:color w:val="000000"/>
          <w:lang w:val="fr-CH"/>
        </w:rPr>
        <w:t xml:space="preserve"> </w:t>
      </w:r>
      <w:r w:rsidR="0044490C" w:rsidRPr="0044490C">
        <w:rPr>
          <w:rFonts w:cstheme="minorHAnsi"/>
          <w:b/>
          <w:color w:val="000000"/>
          <w:lang w:val="fr-CH"/>
        </w:rPr>
        <w:t xml:space="preserve">Étant donné que toute personne pourrait être identifiée comme à risque lors de l'évaluation du risque </w:t>
      </w:r>
      <w:r w:rsidR="0044490C">
        <w:rPr>
          <w:rFonts w:cstheme="minorHAnsi"/>
          <w:b/>
          <w:color w:val="000000"/>
          <w:lang w:val="fr-CH"/>
        </w:rPr>
        <w:t>FVD</w:t>
      </w:r>
      <w:r w:rsidR="0044490C" w:rsidRPr="0044490C">
        <w:rPr>
          <w:rFonts w:cstheme="minorHAnsi"/>
          <w:b/>
          <w:color w:val="000000"/>
          <w:lang w:val="fr-CH"/>
        </w:rPr>
        <w:t xml:space="preserve"> à la fin de la mission, ne prévoyez aucune activité pendant les 3 semaines suivant votre mission. MSF prolongera votre contrat pour la durée exacte du suivi post-mission.</w:t>
      </w:r>
      <w:r w:rsidRPr="0044490C">
        <w:rPr>
          <w:rFonts w:cstheme="minorHAnsi"/>
          <w:color w:val="000000"/>
          <w:lang w:val="fr-CH"/>
        </w:rPr>
        <w:t xml:space="preserve"> </w:t>
      </w:r>
    </w:p>
    <w:p w14:paraId="5CC9826C" w14:textId="77777777" w:rsidR="00B323FD" w:rsidRPr="0044490C" w:rsidRDefault="00B323FD" w:rsidP="00B323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p>
    <w:p w14:paraId="399D60BF" w14:textId="5E16B390" w:rsidR="00B323FD" w:rsidRPr="00D61E06" w:rsidRDefault="00B323FD" w:rsidP="00B323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r w:rsidRPr="003C078F">
        <w:rPr>
          <w:rFonts w:cstheme="minorHAnsi"/>
          <w:color w:val="FF0000"/>
          <w:lang w:val="fr-CH"/>
        </w:rPr>
        <w:t xml:space="preserve">!!! </w:t>
      </w:r>
      <w:r w:rsidR="00D61E06" w:rsidRPr="00D61E06">
        <w:rPr>
          <w:rFonts w:cstheme="minorHAnsi"/>
          <w:color w:val="000000"/>
          <w:lang w:val="fr-CH"/>
        </w:rPr>
        <w:t>Si vous prévoyez des vacances ou des voyages après votre mission, vérifiez avec le Gestionnaire de Carrière et l'Unité de Santé du Personnel de MSF OCG que le lieu que vous proposez est validé</w:t>
      </w:r>
      <w:r w:rsidR="00D61E06">
        <w:rPr>
          <w:rFonts w:cstheme="minorHAnsi"/>
          <w:color w:val="000000"/>
          <w:lang w:val="fr-CH"/>
        </w:rPr>
        <w:t> :</w:t>
      </w:r>
      <w:r w:rsidR="00460434">
        <w:rPr>
          <w:rFonts w:cstheme="minorHAnsi"/>
          <w:color w:val="000000"/>
          <w:lang w:val="fr-CH"/>
        </w:rPr>
        <w:t xml:space="preserve">                                                 </w:t>
      </w:r>
      <w:r w:rsidRPr="00D61E06">
        <w:rPr>
          <w:rFonts w:cstheme="minorHAnsi"/>
          <w:color w:val="000000"/>
          <w:lang w:val="fr-CH"/>
        </w:rPr>
        <w:t xml:space="preserve">  </w:t>
      </w:r>
      <w:hyperlink r:id="rId12" w:history="1">
        <w:r w:rsidRPr="00D61E06">
          <w:rPr>
            <w:rStyle w:val="Hyperlink"/>
            <w:rFonts w:cstheme="minorHAnsi"/>
            <w:lang w:val="fr-CH"/>
          </w:rPr>
          <w:t>Staff-Health.GVA@geneva.msf.org</w:t>
        </w:r>
      </w:hyperlink>
    </w:p>
    <w:p w14:paraId="65954E5C" w14:textId="77777777" w:rsidR="00B323FD" w:rsidRPr="00D61E06" w:rsidRDefault="00B323FD" w:rsidP="00B323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p>
    <w:p w14:paraId="2BEC0A7F" w14:textId="4D13764A" w:rsidR="00B323FD" w:rsidRDefault="00B323FD" w:rsidP="00B323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color w:val="B8CCE4" w:themeColor="accent1" w:themeTint="66"/>
          <w:lang w:val="fr-CH"/>
        </w:rPr>
      </w:pPr>
      <w:r w:rsidRPr="00DF6724">
        <w:rPr>
          <w:rFonts w:cstheme="minorHAnsi"/>
          <w:b/>
          <w:color w:val="000000"/>
          <w:lang w:val="fr-CH"/>
        </w:rPr>
        <w:t xml:space="preserve">- </w:t>
      </w:r>
      <w:r w:rsidR="00DF6724" w:rsidRPr="00DF6724">
        <w:rPr>
          <w:rFonts w:cstheme="minorHAnsi"/>
          <w:b/>
          <w:color w:val="000000"/>
          <w:lang w:val="fr-CH"/>
        </w:rPr>
        <w:t>Où habitez-vous = lieu de résidence habituelle (Ville/Pays) ?</w:t>
      </w:r>
      <w:r w:rsidRPr="00DF6724">
        <w:rPr>
          <w:rFonts w:cstheme="minorHAnsi"/>
          <w:b/>
          <w:color w:val="000000"/>
          <w:lang w:val="fr-CH"/>
        </w:rPr>
        <w:t xml:space="preserve">  </w:t>
      </w:r>
      <w:r w:rsidRPr="00DF6724">
        <w:rPr>
          <w:rFonts w:cstheme="minorHAnsi"/>
          <w:b/>
          <w:color w:val="B8CCE4" w:themeColor="accent1" w:themeTint="66"/>
          <w:lang w:val="fr-CH"/>
        </w:rPr>
        <w:t>........................................</w:t>
      </w:r>
    </w:p>
    <w:p w14:paraId="498832A6" w14:textId="49BF6BD6" w:rsidR="004A22BB" w:rsidRPr="00DF6724" w:rsidRDefault="004A22BB" w:rsidP="00B323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color w:val="B8CCE4" w:themeColor="accent1" w:themeTint="66"/>
          <w:lang w:val="fr-CH"/>
        </w:rPr>
      </w:pPr>
      <w:r>
        <w:rPr>
          <w:rFonts w:cstheme="minorHAnsi"/>
          <w:b/>
          <w:color w:val="B8CCE4" w:themeColor="accent1" w:themeTint="66"/>
          <w:lang w:val="fr-CH"/>
        </w:rPr>
        <w:t xml:space="preserve">- </w:t>
      </w:r>
      <w:r w:rsidRPr="004A22BB">
        <w:rPr>
          <w:rFonts w:cstheme="minorHAnsi"/>
          <w:b/>
          <w:lang w:val="fr-CH"/>
        </w:rPr>
        <w:t>Address</w:t>
      </w:r>
      <w:r>
        <w:rPr>
          <w:rFonts w:cstheme="minorHAnsi"/>
          <w:b/>
          <w:lang w:val="fr-CH"/>
        </w:rPr>
        <w:t>e</w:t>
      </w:r>
      <w:r w:rsidRPr="004A22BB">
        <w:rPr>
          <w:rFonts w:cstheme="minorHAnsi"/>
          <w:b/>
          <w:lang w:val="fr-CH"/>
        </w:rPr>
        <w:t xml:space="preserve"> : </w:t>
      </w:r>
      <w:r>
        <w:rPr>
          <w:rFonts w:cstheme="minorHAnsi"/>
          <w:b/>
          <w:color w:val="B8CCE4" w:themeColor="accent1" w:themeTint="66"/>
          <w:lang w:val="fr-CH"/>
        </w:rPr>
        <w:t>………………………………………………………………………………………………………………………………………………………</w:t>
      </w:r>
    </w:p>
    <w:p w14:paraId="195B7345" w14:textId="77777777" w:rsidR="00B323FD" w:rsidRPr="00DF6724" w:rsidRDefault="00B323FD" w:rsidP="00B323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color w:val="B8CCE4" w:themeColor="accent1" w:themeTint="66"/>
          <w:lang w:val="fr-CH"/>
        </w:rPr>
      </w:pPr>
    </w:p>
    <w:p w14:paraId="6461DC54" w14:textId="1251E908" w:rsidR="00B323FD" w:rsidRPr="00A92C60" w:rsidRDefault="00B323FD" w:rsidP="00B323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color w:val="000000"/>
          <w:lang w:val="fr-CH"/>
        </w:rPr>
      </w:pPr>
      <w:r w:rsidRPr="00A92C60">
        <w:rPr>
          <w:rFonts w:cstheme="minorHAnsi"/>
          <w:b/>
          <w:color w:val="000000"/>
          <w:lang w:val="fr-CH"/>
        </w:rPr>
        <w:t xml:space="preserve">- </w:t>
      </w:r>
      <w:r w:rsidR="00A92C60" w:rsidRPr="00A92C60">
        <w:rPr>
          <w:rFonts w:cstheme="minorHAnsi"/>
          <w:b/>
          <w:color w:val="000000"/>
          <w:lang w:val="fr-CH"/>
        </w:rPr>
        <w:t>Prévoyez-vous de voyager ou de séjourner ailleurs pendant les 3 semaines suivant votre mission :</w:t>
      </w:r>
      <w:r w:rsidRPr="00A92C60">
        <w:rPr>
          <w:rFonts w:cstheme="minorHAnsi"/>
          <w:b/>
          <w:color w:val="000000"/>
          <w:lang w:val="fr-CH"/>
        </w:rPr>
        <w:t xml:space="preserve">       </w:t>
      </w:r>
    </w:p>
    <w:p w14:paraId="194E808C" w14:textId="58814B63" w:rsidR="00B323FD" w:rsidRPr="00A92C60" w:rsidRDefault="00B323FD" w:rsidP="00B323F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lang w:val="fr-CH"/>
        </w:rPr>
      </w:pPr>
      <w:r w:rsidRPr="00A92C60">
        <w:rPr>
          <w:rFonts w:cstheme="minorHAnsi"/>
          <w:b/>
          <w:color w:val="000000"/>
          <w:lang w:val="fr-CH"/>
        </w:rPr>
        <w:t xml:space="preserve"> </w:t>
      </w:r>
    </w:p>
    <w:p w14:paraId="73A64243" w14:textId="525F86A9" w:rsidR="00B323FD" w:rsidRPr="00FA3C7E" w:rsidRDefault="00924407" w:rsidP="00B323FD">
      <w:pPr>
        <w:pBdr>
          <w:top w:val="single" w:sz="4" w:space="1" w:color="auto"/>
          <w:left w:val="single" w:sz="4" w:space="4" w:color="auto"/>
          <w:bottom w:val="single" w:sz="4" w:space="1" w:color="auto"/>
          <w:right w:val="single" w:sz="4" w:space="4" w:color="auto"/>
        </w:pBdr>
        <w:spacing w:after="0"/>
        <w:rPr>
          <w:rFonts w:cstheme="minorHAnsi"/>
          <w:b/>
          <w:color w:val="B8CCE4" w:themeColor="accent1" w:themeTint="66"/>
          <w:lang w:val="fr-CH"/>
        </w:rPr>
      </w:pPr>
      <w:r w:rsidRPr="00FA3C7E">
        <w:rPr>
          <w:rFonts w:cstheme="minorHAnsi"/>
          <w:lang w:val="fr-CH"/>
        </w:rPr>
        <w:t>Dates + plans de voyage</w:t>
      </w:r>
      <w:r w:rsidR="00B323FD" w:rsidRPr="00FA3C7E">
        <w:rPr>
          <w:rFonts w:cstheme="minorHAnsi"/>
          <w:color w:val="000000"/>
          <w:lang w:val="fr-CH"/>
        </w:rPr>
        <w:t xml:space="preserve">:  </w:t>
      </w:r>
      <w:r w:rsidR="00B323FD" w:rsidRPr="00FA3C7E">
        <w:rPr>
          <w:rFonts w:cstheme="minorHAnsi"/>
          <w:b/>
          <w:color w:val="B8CCE4" w:themeColor="accent1" w:themeTint="66"/>
          <w:lang w:val="fr-CH"/>
        </w:rPr>
        <w:t>................................................................................................</w:t>
      </w:r>
    </w:p>
    <w:p w14:paraId="3530B0C6" w14:textId="77777777" w:rsidR="00B323FD" w:rsidRPr="00FA3C7E" w:rsidRDefault="00B323FD" w:rsidP="009775FF">
      <w:pPr>
        <w:pBdr>
          <w:top w:val="single" w:sz="4" w:space="1" w:color="auto"/>
          <w:left w:val="single" w:sz="4" w:space="4" w:color="auto"/>
          <w:bottom w:val="single" w:sz="4" w:space="1" w:color="auto"/>
          <w:right w:val="single" w:sz="4" w:space="4" w:color="auto"/>
        </w:pBdr>
        <w:spacing w:after="0" w:line="240" w:lineRule="auto"/>
        <w:rPr>
          <w:rFonts w:cstheme="minorHAnsi"/>
          <w:color w:val="000000"/>
          <w:lang w:val="fr-CH"/>
        </w:rPr>
      </w:pPr>
    </w:p>
    <w:p w14:paraId="7B90F760" w14:textId="43BBD55E" w:rsidR="008E4541" w:rsidRPr="00FA3C7E" w:rsidRDefault="008E4541" w:rsidP="008E4541">
      <w:pPr>
        <w:rPr>
          <w:rFonts w:cstheme="minorHAnsi"/>
          <w:lang w:val="fr-CH"/>
        </w:rPr>
      </w:pPr>
    </w:p>
    <w:p w14:paraId="1D5CD625" w14:textId="77777777" w:rsidR="00FA300C" w:rsidRPr="00FA3C7E" w:rsidRDefault="00FA300C" w:rsidP="0065040C">
      <w:pPr>
        <w:autoSpaceDE w:val="0"/>
        <w:autoSpaceDN w:val="0"/>
        <w:adjustRightInd w:val="0"/>
        <w:spacing w:after="0" w:line="240" w:lineRule="auto"/>
        <w:rPr>
          <w:rFonts w:cstheme="minorHAnsi"/>
          <w:color w:val="000000"/>
          <w:lang w:val="fr-CH"/>
        </w:rPr>
      </w:pPr>
    </w:p>
    <w:p w14:paraId="4277357F" w14:textId="77777777"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lang w:val="fr-CH"/>
        </w:rPr>
      </w:pPr>
      <w:r w:rsidRPr="00FA3C7E">
        <w:rPr>
          <w:rFonts w:cstheme="minorHAnsi"/>
          <w:b/>
          <w:bCs/>
          <w:color w:val="000000"/>
          <w:lang w:val="fr-CH"/>
        </w:rPr>
        <w:t>Formulaire de reconnaissance de responsabilité</w:t>
      </w:r>
    </w:p>
    <w:p w14:paraId="724C108A" w14:textId="77777777"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color w:val="000000"/>
          <w:lang w:val="fr-CH"/>
        </w:rPr>
      </w:pPr>
    </w:p>
    <w:p w14:paraId="6B23824E" w14:textId="4BC509C1"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r w:rsidRPr="00FA3C7E">
        <w:rPr>
          <w:rFonts w:cstheme="minorHAnsi"/>
          <w:color w:val="000000"/>
          <w:lang w:val="fr-CH"/>
        </w:rPr>
        <w:t>Basé sur la politique de</w:t>
      </w:r>
      <w:r>
        <w:rPr>
          <w:rFonts w:cstheme="minorHAnsi"/>
          <w:color w:val="000000"/>
          <w:lang w:val="fr-CH"/>
        </w:rPr>
        <w:t xml:space="preserve"> la maladie de Ebola </w:t>
      </w:r>
      <w:r w:rsidRPr="00FA3C7E">
        <w:rPr>
          <w:rFonts w:cstheme="minorHAnsi"/>
          <w:color w:val="000000"/>
          <w:lang w:val="fr-CH"/>
        </w:rPr>
        <w:t>développée par Médecins Sans Frontières – OCG afin de protéger son personnel du risque d'acquisition, de développement et de transmission de la maladie, qui fait partie des lignes directrices de sécurité de la mission, j'accepte ce qui suit :</w:t>
      </w:r>
    </w:p>
    <w:p w14:paraId="4C4AD40F" w14:textId="77777777"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p>
    <w:p w14:paraId="6DB628AD" w14:textId="56920438"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r w:rsidRPr="000032FE">
        <w:rPr>
          <w:rFonts w:cstheme="minorHAnsi"/>
          <w:b/>
          <w:bCs/>
          <w:color w:val="000000"/>
          <w:lang w:val="fr-CH"/>
        </w:rPr>
        <w:t>Assomption du risque :</w:t>
      </w:r>
      <w:r w:rsidRPr="00FA3C7E">
        <w:rPr>
          <w:rFonts w:cstheme="minorHAnsi"/>
          <w:color w:val="000000"/>
          <w:lang w:val="fr-CH"/>
        </w:rPr>
        <w:t xml:space="preserve"> Je comprends qu'en tant que membre du personnel travaillant dans une zone affectée par </w:t>
      </w:r>
      <w:r w:rsidR="000032FE">
        <w:rPr>
          <w:rFonts w:cstheme="minorHAnsi"/>
          <w:color w:val="000000"/>
          <w:lang w:val="fr-CH"/>
        </w:rPr>
        <w:t xml:space="preserve">Ebola </w:t>
      </w:r>
      <w:r w:rsidRPr="00FA3C7E">
        <w:rPr>
          <w:rFonts w:cstheme="minorHAnsi"/>
          <w:color w:val="000000"/>
          <w:lang w:val="fr-CH"/>
        </w:rPr>
        <w:t>et/ou travaillant dans des structures médicales recevant des patients atteints de la maladie, je serai exposé à des risques pour ma personne tels que détaillés dans les documents suivants :</w:t>
      </w:r>
    </w:p>
    <w:p w14:paraId="00435DE7" w14:textId="77777777"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p>
    <w:p w14:paraId="59B850D5" w14:textId="6AFF6BC8" w:rsidR="000032FE" w:rsidRDefault="000032F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r>
        <w:rPr>
          <w:rFonts w:cstheme="minorHAnsi"/>
          <w:color w:val="000000"/>
          <w:lang w:val="fr-CH"/>
        </w:rPr>
        <w:t>« </w:t>
      </w:r>
      <w:r w:rsidR="00670F89">
        <w:rPr>
          <w:rFonts w:cstheme="minorHAnsi"/>
          <w:color w:val="000000"/>
          <w:lang w:val="fr-CH"/>
        </w:rPr>
        <w:t>Briefing Medical Mission EBOLA »</w:t>
      </w:r>
    </w:p>
    <w:p w14:paraId="74F679C6" w14:textId="1EF1984E" w:rsidR="00B73635" w:rsidRDefault="00B73635"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r>
        <w:rPr>
          <w:rFonts w:cstheme="minorHAnsi"/>
          <w:color w:val="000000"/>
          <w:lang w:val="fr-CH"/>
        </w:rPr>
        <w:t>« Politique de Suivi Post Mission EBOLA »</w:t>
      </w:r>
    </w:p>
    <w:p w14:paraId="13301460" w14:textId="77777777" w:rsidR="007C7F58" w:rsidRDefault="007C7F58"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p>
    <w:p w14:paraId="0217C05F" w14:textId="3AB8AC57"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r w:rsidRPr="00FA3C7E">
        <w:rPr>
          <w:rFonts w:cstheme="minorHAnsi"/>
          <w:color w:val="000000"/>
          <w:lang w:val="fr-CH"/>
        </w:rPr>
        <w:t>J'accepte librement et volontairement tous ces risques.</w:t>
      </w:r>
    </w:p>
    <w:p w14:paraId="643BABDD" w14:textId="77777777"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p>
    <w:p w14:paraId="603D35B2" w14:textId="77777777"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r w:rsidRPr="007C7F58">
        <w:rPr>
          <w:rFonts w:cstheme="minorHAnsi"/>
          <w:b/>
          <w:bCs/>
          <w:color w:val="000000"/>
          <w:lang w:val="fr-CH"/>
        </w:rPr>
        <w:t>Assomption de responsabilité :</w:t>
      </w:r>
      <w:r w:rsidRPr="00FA3C7E">
        <w:rPr>
          <w:rFonts w:cstheme="minorHAnsi"/>
          <w:color w:val="000000"/>
          <w:lang w:val="fr-CH"/>
        </w:rPr>
        <w:t xml:space="preserve"> Je comprends qu'il est de ma responsabilité de respecter toutes les politiques applicables en matière de prévention des maladies contagieuses développées par Médecins Sans Frontières – OCG, telles que détaillées dans les protocoles et les lignes directrices.</w:t>
      </w:r>
    </w:p>
    <w:p w14:paraId="2741DA89" w14:textId="77777777"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p>
    <w:p w14:paraId="246990B0" w14:textId="77777777" w:rsidR="00FA3C7E" w:rsidRPr="007C7F58"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color w:val="000000"/>
          <w:lang w:val="fr-CH"/>
        </w:rPr>
      </w:pPr>
      <w:r w:rsidRPr="007C7F58">
        <w:rPr>
          <w:rFonts w:cstheme="minorHAnsi"/>
          <w:b/>
          <w:bCs/>
          <w:color w:val="000000"/>
          <w:lang w:val="fr-CH"/>
        </w:rPr>
        <w:t>Consentement éclairé :</w:t>
      </w:r>
    </w:p>
    <w:p w14:paraId="00E07E64" w14:textId="0396E67D"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r w:rsidRPr="00FA3C7E">
        <w:rPr>
          <w:rFonts w:cstheme="minorHAnsi"/>
          <w:color w:val="000000"/>
          <w:lang w:val="fr-CH"/>
        </w:rPr>
        <w:t xml:space="preserve">Dans le cas où je contracterais, ou serais soupçonné d'avoir contracté, </w:t>
      </w:r>
      <w:r w:rsidR="007C7F58">
        <w:rPr>
          <w:rFonts w:cstheme="minorHAnsi"/>
          <w:color w:val="000000"/>
          <w:lang w:val="fr-CH"/>
        </w:rPr>
        <w:t>EBOLA</w:t>
      </w:r>
      <w:r w:rsidR="00B73635">
        <w:rPr>
          <w:rFonts w:cstheme="minorHAnsi"/>
          <w:color w:val="000000"/>
          <w:lang w:val="fr-CH"/>
        </w:rPr>
        <w:t xml:space="preserve"> </w:t>
      </w:r>
      <w:r w:rsidRPr="00FA3C7E">
        <w:rPr>
          <w:rFonts w:cstheme="minorHAnsi"/>
          <w:color w:val="000000"/>
          <w:lang w:val="fr-CH"/>
        </w:rPr>
        <w:t>au cours de ma mission sur le terrain, je délègue par la présente à MSF et à ses représentants désignés tous les pouvoirs et toute autorité sur la gestion de mes soins, en fonction des ressources disponibles et jusqu'à ce que je sois pris en charge par une autre autorité médicale compétente.</w:t>
      </w:r>
    </w:p>
    <w:p w14:paraId="3F5D7C9F" w14:textId="77777777"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p>
    <w:p w14:paraId="0082C5BF" w14:textId="77777777"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r w:rsidRPr="00FA3C7E">
        <w:rPr>
          <w:rFonts w:cstheme="minorHAnsi"/>
          <w:color w:val="000000"/>
          <w:lang w:val="fr-CH"/>
        </w:rPr>
        <w:t>Ma signature ci-dessous est donnée librement afin d'indiquer ma compréhension et mon acceptation de ces réalités.</w:t>
      </w:r>
    </w:p>
    <w:p w14:paraId="33E8D122" w14:textId="77777777" w:rsidR="00FA3C7E" w:rsidRPr="00FA3C7E" w:rsidRDefault="00FA3C7E"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color w:val="000000"/>
          <w:lang w:val="fr-CH"/>
        </w:rPr>
      </w:pPr>
    </w:p>
    <w:p w14:paraId="780BB433" w14:textId="3713B741" w:rsidR="0048295B" w:rsidRDefault="00FA3C7E" w:rsidP="003129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color w:val="FF0000"/>
          <w:lang w:val="fr-CH"/>
        </w:rPr>
      </w:pPr>
      <w:r w:rsidRPr="00FA3C7E">
        <w:rPr>
          <w:rFonts w:cstheme="minorHAnsi"/>
          <w:b/>
          <w:bCs/>
          <w:color w:val="FF0000"/>
          <w:lang w:val="fr-CH"/>
        </w:rPr>
        <w:t>EN SIGNANT CE FORMULAIRE, JE CERTIFIE AVOIR LU ATTENTIVEMENT CE DOCUMENT ET LES POLITIQUES DE MSF OC</w:t>
      </w:r>
      <w:r w:rsidR="005D1843">
        <w:rPr>
          <w:rFonts w:cstheme="minorHAnsi"/>
          <w:b/>
          <w:bCs/>
          <w:color w:val="FF0000"/>
          <w:lang w:val="fr-CH"/>
        </w:rPr>
        <w:t>G</w:t>
      </w:r>
      <w:r w:rsidRPr="00FA3C7E">
        <w:rPr>
          <w:rFonts w:cstheme="minorHAnsi"/>
          <w:b/>
          <w:bCs/>
          <w:color w:val="FF0000"/>
          <w:lang w:val="fr-CH"/>
        </w:rPr>
        <w:t xml:space="preserve"> SUR LA </w:t>
      </w:r>
      <w:r w:rsidR="00312968">
        <w:rPr>
          <w:rFonts w:cstheme="minorHAnsi"/>
          <w:b/>
          <w:bCs/>
          <w:color w:val="FF0000"/>
          <w:lang w:val="fr-CH"/>
        </w:rPr>
        <w:t xml:space="preserve">MALADIE A </w:t>
      </w:r>
      <w:r w:rsidR="0056614F">
        <w:rPr>
          <w:rFonts w:cstheme="minorHAnsi"/>
          <w:b/>
          <w:bCs/>
          <w:color w:val="FF0000"/>
          <w:lang w:val="fr-CH"/>
        </w:rPr>
        <w:t>VIRUS EBOLA</w:t>
      </w:r>
      <w:r w:rsidRPr="00FA3C7E">
        <w:rPr>
          <w:rFonts w:cstheme="minorHAnsi"/>
          <w:b/>
          <w:bCs/>
          <w:color w:val="FF0000"/>
          <w:lang w:val="fr-CH"/>
        </w:rPr>
        <w:t xml:space="preserve"> </w:t>
      </w:r>
      <w:r w:rsidR="00312968" w:rsidRPr="00312968">
        <w:rPr>
          <w:rFonts w:cstheme="minorHAnsi"/>
          <w:b/>
          <w:bCs/>
          <w:color w:val="FF0000"/>
        </w:rPr>
        <w:t>B</w:t>
      </w:r>
      <w:r w:rsidR="002D7B45">
        <w:rPr>
          <w:rFonts w:cstheme="minorHAnsi"/>
          <w:b/>
          <w:bCs/>
          <w:color w:val="FF0000"/>
        </w:rPr>
        <w:t>UNDIBUGY</w:t>
      </w:r>
      <w:r w:rsidR="00312968" w:rsidRPr="00312968">
        <w:rPr>
          <w:rFonts w:cstheme="minorHAnsi"/>
          <w:b/>
          <w:bCs/>
          <w:color w:val="FF0000"/>
        </w:rPr>
        <w:t xml:space="preserve"> (MVB) </w:t>
      </w:r>
      <w:r w:rsidRPr="00FA3C7E">
        <w:rPr>
          <w:rFonts w:cstheme="minorHAnsi"/>
          <w:b/>
          <w:bCs/>
          <w:color w:val="FF0000"/>
          <w:lang w:val="fr-CH"/>
        </w:rPr>
        <w:t xml:space="preserve"> ET EN AVOIR ACCEPTÉ LE CONTENU.</w:t>
      </w:r>
      <w:r w:rsidR="00B970E0">
        <w:rPr>
          <w:rFonts w:cstheme="minorHAnsi"/>
          <w:b/>
          <w:bCs/>
          <w:color w:val="FF0000"/>
          <w:lang w:val="fr-CH"/>
        </w:rPr>
        <w:t xml:space="preserve"> </w:t>
      </w:r>
    </w:p>
    <w:p w14:paraId="3006E2DC" w14:textId="77777777" w:rsidR="0048295B" w:rsidRDefault="0048295B"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color w:val="FF0000"/>
          <w:lang w:val="fr-CH"/>
        </w:rPr>
      </w:pPr>
    </w:p>
    <w:p w14:paraId="4B05FDCA" w14:textId="740CF459" w:rsidR="00AF02BC" w:rsidRPr="00FA3C7E" w:rsidRDefault="007438F0" w:rsidP="00FA3C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color w:val="B8CCE4" w:themeColor="accent1" w:themeTint="66"/>
          <w:lang w:val="fr-CH"/>
        </w:rPr>
      </w:pPr>
      <w:r w:rsidRPr="00FA3C7E">
        <w:rPr>
          <w:rFonts w:cstheme="minorHAnsi"/>
          <w:color w:val="000000"/>
          <w:lang w:val="fr-CH"/>
        </w:rPr>
        <w:t>Date</w:t>
      </w:r>
      <w:r w:rsidR="00642B43" w:rsidRPr="00FA3C7E">
        <w:rPr>
          <w:rFonts w:cstheme="minorHAnsi"/>
          <w:color w:val="000000"/>
          <w:lang w:val="fr-CH"/>
        </w:rPr>
        <w:t xml:space="preserve"> </w:t>
      </w:r>
      <w:r w:rsidR="00AF02BC" w:rsidRPr="00FA3C7E">
        <w:rPr>
          <w:rFonts w:cstheme="minorHAnsi"/>
          <w:b/>
          <w:color w:val="B8CCE4" w:themeColor="accent1" w:themeTint="66"/>
          <w:lang w:val="fr-CH"/>
        </w:rPr>
        <w:t>....................................</w:t>
      </w:r>
    </w:p>
    <w:p w14:paraId="3FE6194E" w14:textId="77777777" w:rsidR="009D29F7" w:rsidRPr="00FA3C7E" w:rsidRDefault="009D29F7" w:rsidP="00FA30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color w:val="B8CCE4" w:themeColor="accent1" w:themeTint="66"/>
          <w:lang w:val="fr-CH"/>
        </w:rPr>
      </w:pPr>
    </w:p>
    <w:p w14:paraId="7965A6E4" w14:textId="78DD3C61" w:rsidR="00642B43" w:rsidRPr="00513458" w:rsidRDefault="00642B43" w:rsidP="00FA30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color w:val="B8CCE4" w:themeColor="accent1" w:themeTint="66"/>
          <w:lang w:val="fr-CH"/>
        </w:rPr>
      </w:pPr>
      <w:r w:rsidRPr="00513458">
        <w:rPr>
          <w:rFonts w:cstheme="minorHAnsi"/>
          <w:color w:val="000000"/>
          <w:lang w:val="fr-CH"/>
        </w:rPr>
        <w:t>N</w:t>
      </w:r>
      <w:r w:rsidR="00B970E0" w:rsidRPr="00513458">
        <w:rPr>
          <w:rFonts w:cstheme="minorHAnsi"/>
          <w:color w:val="000000"/>
          <w:lang w:val="fr-CH"/>
        </w:rPr>
        <w:t>om</w:t>
      </w:r>
      <w:r w:rsidRPr="00513458">
        <w:rPr>
          <w:rFonts w:cstheme="minorHAnsi"/>
          <w:color w:val="000000"/>
          <w:lang w:val="fr-CH"/>
        </w:rPr>
        <w:t xml:space="preserve"> </w:t>
      </w:r>
      <w:r w:rsidR="00AF02BC" w:rsidRPr="00513458">
        <w:rPr>
          <w:rFonts w:cstheme="minorHAnsi"/>
          <w:b/>
          <w:color w:val="B8CCE4" w:themeColor="accent1" w:themeTint="66"/>
          <w:lang w:val="fr-CH"/>
        </w:rPr>
        <w:t>....................................</w:t>
      </w:r>
      <w:r w:rsidR="000F2475" w:rsidRPr="00513458">
        <w:rPr>
          <w:rFonts w:cstheme="minorHAnsi"/>
          <w:b/>
          <w:color w:val="B8CCE4" w:themeColor="accent1" w:themeTint="66"/>
          <w:lang w:val="fr-CH"/>
        </w:rPr>
        <w:t xml:space="preserve">                                                                      </w:t>
      </w:r>
      <w:r w:rsidR="0048295B" w:rsidRPr="00513458">
        <w:rPr>
          <w:rFonts w:cstheme="minorHAnsi"/>
          <w:bCs/>
          <w:lang w:val="fr-CH"/>
        </w:rPr>
        <w:t>Signature</w:t>
      </w:r>
      <w:r w:rsidR="007438F0" w:rsidRPr="00513458">
        <w:rPr>
          <w:rFonts w:cstheme="minorHAnsi"/>
          <w:color w:val="000000"/>
          <w:lang w:val="fr-CH"/>
        </w:rPr>
        <w:t xml:space="preserve"> </w:t>
      </w:r>
      <w:r w:rsidRPr="00513458">
        <w:rPr>
          <w:rFonts w:cstheme="minorHAnsi"/>
          <w:color w:val="000000"/>
          <w:lang w:val="fr-CH"/>
        </w:rPr>
        <w:t xml:space="preserve"> </w:t>
      </w:r>
      <w:r w:rsidR="00AF02BC" w:rsidRPr="00513458">
        <w:rPr>
          <w:rFonts w:cstheme="minorHAnsi"/>
          <w:b/>
          <w:color w:val="B8CCE4" w:themeColor="accent1" w:themeTint="66"/>
          <w:lang w:val="fr-CH"/>
        </w:rPr>
        <w:t>....................................</w:t>
      </w:r>
    </w:p>
    <w:p w14:paraId="4BC065B3" w14:textId="77777777" w:rsidR="007438F0" w:rsidRPr="00513458" w:rsidRDefault="007438F0" w:rsidP="00FA30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color w:val="000000"/>
          <w:lang w:val="fr-CH"/>
        </w:rPr>
      </w:pPr>
    </w:p>
    <w:p w14:paraId="2F0A5B05" w14:textId="77777777" w:rsidR="00FA300C" w:rsidRPr="00513458" w:rsidRDefault="00FA300C" w:rsidP="00FA300C">
      <w:pPr>
        <w:rPr>
          <w:rFonts w:cstheme="minorHAnsi"/>
          <w:lang w:val="fr-CH"/>
        </w:rPr>
      </w:pPr>
    </w:p>
    <w:p w14:paraId="3B52A43C" w14:textId="4F7BADA5" w:rsidR="00FA300C" w:rsidRPr="00513458" w:rsidRDefault="00FA300C" w:rsidP="00E939F2">
      <w:pPr>
        <w:pBdr>
          <w:top w:val="double" w:sz="4" w:space="1" w:color="auto"/>
          <w:left w:val="double" w:sz="4" w:space="4" w:color="auto"/>
          <w:bottom w:val="double" w:sz="4" w:space="1" w:color="auto"/>
          <w:right w:val="double" w:sz="4" w:space="4" w:color="auto"/>
        </w:pBdr>
        <w:shd w:val="clear" w:color="auto" w:fill="FFFFFF" w:themeFill="background1"/>
        <w:jc w:val="center"/>
        <w:rPr>
          <w:rFonts w:cstheme="minorHAnsi"/>
          <w:b/>
          <w:lang w:val="fr-CH"/>
        </w:rPr>
      </w:pPr>
      <w:r w:rsidRPr="00513458">
        <w:rPr>
          <w:rFonts w:cstheme="minorHAnsi"/>
          <w:b/>
          <w:lang w:val="fr-CH"/>
        </w:rPr>
        <w:t>( RESERV</w:t>
      </w:r>
      <w:r w:rsidR="0048295B" w:rsidRPr="00513458">
        <w:rPr>
          <w:rFonts w:cstheme="minorHAnsi"/>
          <w:b/>
          <w:lang w:val="fr-CH"/>
        </w:rPr>
        <w:t>E</w:t>
      </w:r>
      <w:r w:rsidRPr="00513458">
        <w:rPr>
          <w:rFonts w:cstheme="minorHAnsi"/>
          <w:b/>
          <w:lang w:val="fr-CH"/>
        </w:rPr>
        <w:t xml:space="preserve"> </w:t>
      </w:r>
      <w:r w:rsidR="0048295B" w:rsidRPr="00513458">
        <w:rPr>
          <w:rFonts w:cstheme="minorHAnsi"/>
          <w:b/>
          <w:lang w:val="fr-CH"/>
        </w:rPr>
        <w:t>POUR</w:t>
      </w:r>
      <w:r w:rsidRPr="00513458">
        <w:rPr>
          <w:rFonts w:cstheme="minorHAnsi"/>
          <w:b/>
          <w:lang w:val="fr-CH"/>
        </w:rPr>
        <w:t xml:space="preserve"> SHU )</w:t>
      </w:r>
    </w:p>
    <w:p w14:paraId="6C736E55" w14:textId="65084336" w:rsidR="00FA300C" w:rsidRPr="003E03B6" w:rsidRDefault="00FA300C" w:rsidP="73D0496A">
      <w:pPr>
        <w:pBdr>
          <w:top w:val="double" w:sz="4" w:space="1" w:color="auto"/>
          <w:left w:val="double" w:sz="4" w:space="4" w:color="auto"/>
          <w:bottom w:val="double" w:sz="4" w:space="1" w:color="auto"/>
          <w:right w:val="double" w:sz="4" w:space="4" w:color="auto"/>
        </w:pBdr>
        <w:shd w:val="clear" w:color="auto" w:fill="FFFFFF" w:themeFill="background1"/>
      </w:pPr>
      <w:r w:rsidRPr="73D0496A">
        <w:t xml:space="preserve">   </w:t>
      </w:r>
      <w:r>
        <w:tab/>
      </w:r>
      <w:r w:rsidR="00513458" w:rsidRPr="73D0496A">
        <w:t>Lieu validé pour séjourner après la mission</w:t>
      </w:r>
      <w:r w:rsidRPr="73D0496A">
        <w:t>…………………………………………………………………………………………..</w:t>
      </w:r>
    </w:p>
    <w:p w14:paraId="235C993C" w14:textId="4173FC9B" w:rsidR="00FA300C" w:rsidRPr="003952A0" w:rsidRDefault="00FA300C" w:rsidP="73D0496A">
      <w:pPr>
        <w:pBdr>
          <w:top w:val="double" w:sz="4" w:space="1" w:color="auto"/>
          <w:left w:val="double" w:sz="4" w:space="4" w:color="auto"/>
          <w:bottom w:val="double" w:sz="4" w:space="1" w:color="auto"/>
          <w:right w:val="double" w:sz="4" w:space="4" w:color="auto"/>
        </w:pBdr>
        <w:shd w:val="clear" w:color="auto" w:fill="FFFFFF" w:themeFill="background1"/>
      </w:pPr>
      <w:r w:rsidRPr="003E03B6">
        <w:rPr>
          <w:rFonts w:cstheme="minorHAnsi"/>
          <w:lang w:val="fr-CH"/>
        </w:rPr>
        <w:tab/>
      </w:r>
      <w:r w:rsidR="003E03B6" w:rsidRPr="73D0496A">
        <w:t>Références de l'HÔPITAL validé par le SHU</w:t>
      </w:r>
      <w:r w:rsidRPr="73D0496A">
        <w:t>……………………………………………………………………………..</w:t>
      </w:r>
    </w:p>
    <w:p w14:paraId="326F4B12" w14:textId="212679F0" w:rsidR="00FA300C" w:rsidRPr="003952A0" w:rsidRDefault="00FA300C" w:rsidP="73D0496A">
      <w:pPr>
        <w:pBdr>
          <w:top w:val="double" w:sz="4" w:space="1" w:color="auto"/>
          <w:left w:val="double" w:sz="4" w:space="4" w:color="auto"/>
          <w:bottom w:val="double" w:sz="4" w:space="1" w:color="auto"/>
          <w:right w:val="double" w:sz="4" w:space="4" w:color="auto"/>
        </w:pBdr>
        <w:shd w:val="clear" w:color="auto" w:fill="FFFFFF" w:themeFill="background1"/>
      </w:pPr>
      <w:r w:rsidRPr="003952A0">
        <w:rPr>
          <w:rFonts w:cstheme="minorHAnsi"/>
          <w:lang w:val="fr-CH"/>
        </w:rPr>
        <w:tab/>
      </w:r>
      <w:r w:rsidRPr="73D0496A">
        <w:t xml:space="preserve">Info </w:t>
      </w:r>
      <w:r w:rsidR="003952A0" w:rsidRPr="73D0496A">
        <w:t>envoyé</w:t>
      </w:r>
      <w:r w:rsidR="00A75537" w:rsidRPr="73D0496A">
        <w:t xml:space="preserve"> </w:t>
      </w:r>
      <w:r w:rsidR="003952A0" w:rsidRPr="73D0496A">
        <w:t>à la mission le</w:t>
      </w:r>
      <w:r w:rsidRPr="73D0496A">
        <w:t xml:space="preserve"> …………../………./…………</w:t>
      </w:r>
    </w:p>
    <w:sectPr w:rsidR="00FA300C" w:rsidRPr="003952A0" w:rsidSect="001F4206">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F3F3" w14:textId="77777777" w:rsidR="00E60D50" w:rsidRDefault="00E60D50" w:rsidP="00394D57">
      <w:pPr>
        <w:spacing w:after="0" w:line="240" w:lineRule="auto"/>
      </w:pPr>
      <w:r>
        <w:separator/>
      </w:r>
    </w:p>
  </w:endnote>
  <w:endnote w:type="continuationSeparator" w:id="0">
    <w:p w14:paraId="16EC7150" w14:textId="77777777" w:rsidR="00E60D50" w:rsidRDefault="00E60D50" w:rsidP="00394D57">
      <w:pPr>
        <w:spacing w:after="0" w:line="240" w:lineRule="auto"/>
      </w:pPr>
      <w:r>
        <w:continuationSeparator/>
      </w:r>
    </w:p>
  </w:endnote>
  <w:endnote w:type="continuationNotice" w:id="1">
    <w:p w14:paraId="7A70B2A1" w14:textId="77777777" w:rsidR="00E60D50" w:rsidRDefault="00E60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F2C7" w14:textId="77777777" w:rsidR="00E60D50" w:rsidRDefault="00E60D50" w:rsidP="00394D57">
      <w:pPr>
        <w:spacing w:after="0" w:line="240" w:lineRule="auto"/>
      </w:pPr>
      <w:r>
        <w:separator/>
      </w:r>
    </w:p>
  </w:footnote>
  <w:footnote w:type="continuationSeparator" w:id="0">
    <w:p w14:paraId="718A99CB" w14:textId="77777777" w:rsidR="00E60D50" w:rsidRDefault="00E60D50" w:rsidP="00394D57">
      <w:pPr>
        <w:spacing w:after="0" w:line="240" w:lineRule="auto"/>
      </w:pPr>
      <w:r>
        <w:continuationSeparator/>
      </w:r>
    </w:p>
  </w:footnote>
  <w:footnote w:type="continuationNotice" w:id="1">
    <w:p w14:paraId="0C9D30A6" w14:textId="77777777" w:rsidR="00E60D50" w:rsidRDefault="00E60D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850D" w14:textId="3962B062" w:rsidR="005623A2" w:rsidRPr="006A645B" w:rsidRDefault="005623A2">
    <w:pPr>
      <w:pStyle w:val="Header"/>
      <w:rPr>
        <w:lang w:val="pt-BR"/>
      </w:rPr>
    </w:pPr>
    <w:r w:rsidRPr="00D94912">
      <w:rPr>
        <w:rFonts w:ascii="Arial" w:hAnsi="Arial" w:cs="Arial"/>
        <w:noProof/>
        <w:lang w:val="en-US"/>
      </w:rPr>
      <w:drawing>
        <wp:anchor distT="0" distB="0" distL="114300" distR="114300" simplePos="0" relativeHeight="251658240" behindDoc="0" locked="0" layoutInCell="1" allowOverlap="1" wp14:anchorId="2B49D0C7" wp14:editId="71571AA9">
          <wp:simplePos x="0" y="0"/>
          <wp:positionH relativeFrom="margin">
            <wp:align>left</wp:align>
          </wp:positionH>
          <wp:positionV relativeFrom="paragraph">
            <wp:posOffset>-105410</wp:posOffset>
          </wp:positionV>
          <wp:extent cx="381000" cy="285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45B">
      <w:rPr>
        <w:lang w:val="pt-BR"/>
      </w:rPr>
      <w:t xml:space="preserve">              </w:t>
    </w:r>
    <w:r w:rsidRPr="006A645B">
      <w:rPr>
        <w:rFonts w:cstheme="minorHAnsi"/>
        <w:lang w:val="pt-BR"/>
      </w:rPr>
      <w:t xml:space="preserve">MSF – OCG </w:t>
    </w:r>
    <w:r w:rsidR="00B2260C" w:rsidRPr="006A645B">
      <w:rPr>
        <w:rFonts w:cstheme="minorHAnsi"/>
        <w:lang w:val="pt-BR"/>
      </w:rPr>
      <w:t>202</w:t>
    </w:r>
    <w:r w:rsidR="0030705E">
      <w:rPr>
        <w:rFonts w:cstheme="minorHAnsi"/>
        <w:lang w:val="pt-BR"/>
      </w:rPr>
      <w:t>4</w:t>
    </w:r>
    <w:r w:rsidR="00B2260C" w:rsidRPr="006A645B">
      <w:rPr>
        <w:lang w:val="pt-BR"/>
      </w:rPr>
      <w:t xml:space="preserve">                                                                                                                    </w:t>
    </w:r>
    <w:r w:rsidR="0030705E">
      <w:rPr>
        <w:rFonts w:cstheme="minorHAnsi"/>
        <w:lang w:val="pt-BR"/>
      </w:rPr>
      <w:t>Ebola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8pt;visibility:visible" o:bullet="t">
        <v:imagedata r:id="rId1" o:title=""/>
      </v:shape>
    </w:pict>
  </w:numPicBullet>
  <w:abstractNum w:abstractNumId="0" w15:restartNumberingAfterBreak="0">
    <w:nsid w:val="02911299"/>
    <w:multiLevelType w:val="hybridMultilevel"/>
    <w:tmpl w:val="4F4A17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9A4ACC"/>
    <w:multiLevelType w:val="hybridMultilevel"/>
    <w:tmpl w:val="F9083A56"/>
    <w:lvl w:ilvl="0" w:tplc="2A98859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53317E"/>
    <w:multiLevelType w:val="hybridMultilevel"/>
    <w:tmpl w:val="A41A025C"/>
    <w:lvl w:ilvl="0" w:tplc="E618E368">
      <w:numFmt w:val="bullet"/>
      <w:lvlText w:val="-"/>
      <w:lvlJc w:val="left"/>
      <w:pPr>
        <w:ind w:left="2484" w:hanging="360"/>
      </w:pPr>
      <w:rPr>
        <w:rFonts w:ascii="Calibri" w:eastAsiaTheme="minorHAnsi" w:hAnsi="Calibri" w:cs="Calibri" w:hint="default"/>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abstractNum w:abstractNumId="3" w15:restartNumberingAfterBreak="0">
    <w:nsid w:val="40D26F01"/>
    <w:multiLevelType w:val="hybridMultilevel"/>
    <w:tmpl w:val="32901502"/>
    <w:lvl w:ilvl="0" w:tplc="54549724">
      <w:start w:val="1"/>
      <w:numFmt w:val="bullet"/>
      <w:lvlText w:val=""/>
      <w:lvlJc w:val="left"/>
      <w:pPr>
        <w:ind w:left="720" w:hanging="360"/>
      </w:pPr>
      <w:rPr>
        <w:rFonts w:ascii="Symbol" w:hAnsi="Symbol" w:hint="default"/>
        <w:sz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55B7461"/>
    <w:multiLevelType w:val="hybridMultilevel"/>
    <w:tmpl w:val="EBCEDAAE"/>
    <w:lvl w:ilvl="0" w:tplc="C67AD496">
      <w:start w:val="1"/>
      <w:numFmt w:val="bullet"/>
      <w:lvlText w:val=""/>
      <w:lvlPicBulletId w:val="0"/>
      <w:lvlJc w:val="left"/>
      <w:pPr>
        <w:tabs>
          <w:tab w:val="num" w:pos="720"/>
        </w:tabs>
        <w:ind w:left="720" w:hanging="360"/>
      </w:pPr>
      <w:rPr>
        <w:rFonts w:ascii="Symbol" w:hAnsi="Symbol" w:hint="default"/>
      </w:rPr>
    </w:lvl>
    <w:lvl w:ilvl="1" w:tplc="FEEC395C" w:tentative="1">
      <w:start w:val="1"/>
      <w:numFmt w:val="bullet"/>
      <w:lvlText w:val=""/>
      <w:lvlJc w:val="left"/>
      <w:pPr>
        <w:tabs>
          <w:tab w:val="num" w:pos="1440"/>
        </w:tabs>
        <w:ind w:left="1440" w:hanging="360"/>
      </w:pPr>
      <w:rPr>
        <w:rFonts w:ascii="Symbol" w:hAnsi="Symbol" w:hint="default"/>
      </w:rPr>
    </w:lvl>
    <w:lvl w:ilvl="2" w:tplc="FEE43C2C" w:tentative="1">
      <w:start w:val="1"/>
      <w:numFmt w:val="bullet"/>
      <w:lvlText w:val=""/>
      <w:lvlJc w:val="left"/>
      <w:pPr>
        <w:tabs>
          <w:tab w:val="num" w:pos="2160"/>
        </w:tabs>
        <w:ind w:left="2160" w:hanging="360"/>
      </w:pPr>
      <w:rPr>
        <w:rFonts w:ascii="Symbol" w:hAnsi="Symbol" w:hint="default"/>
      </w:rPr>
    </w:lvl>
    <w:lvl w:ilvl="3" w:tplc="D416F8BE" w:tentative="1">
      <w:start w:val="1"/>
      <w:numFmt w:val="bullet"/>
      <w:lvlText w:val=""/>
      <w:lvlJc w:val="left"/>
      <w:pPr>
        <w:tabs>
          <w:tab w:val="num" w:pos="2880"/>
        </w:tabs>
        <w:ind w:left="2880" w:hanging="360"/>
      </w:pPr>
      <w:rPr>
        <w:rFonts w:ascii="Symbol" w:hAnsi="Symbol" w:hint="default"/>
      </w:rPr>
    </w:lvl>
    <w:lvl w:ilvl="4" w:tplc="26982064" w:tentative="1">
      <w:start w:val="1"/>
      <w:numFmt w:val="bullet"/>
      <w:lvlText w:val=""/>
      <w:lvlJc w:val="left"/>
      <w:pPr>
        <w:tabs>
          <w:tab w:val="num" w:pos="3600"/>
        </w:tabs>
        <w:ind w:left="3600" w:hanging="360"/>
      </w:pPr>
      <w:rPr>
        <w:rFonts w:ascii="Symbol" w:hAnsi="Symbol" w:hint="default"/>
      </w:rPr>
    </w:lvl>
    <w:lvl w:ilvl="5" w:tplc="0EC84FAA" w:tentative="1">
      <w:start w:val="1"/>
      <w:numFmt w:val="bullet"/>
      <w:lvlText w:val=""/>
      <w:lvlJc w:val="left"/>
      <w:pPr>
        <w:tabs>
          <w:tab w:val="num" w:pos="4320"/>
        </w:tabs>
        <w:ind w:left="4320" w:hanging="360"/>
      </w:pPr>
      <w:rPr>
        <w:rFonts w:ascii="Symbol" w:hAnsi="Symbol" w:hint="default"/>
      </w:rPr>
    </w:lvl>
    <w:lvl w:ilvl="6" w:tplc="AA18057E" w:tentative="1">
      <w:start w:val="1"/>
      <w:numFmt w:val="bullet"/>
      <w:lvlText w:val=""/>
      <w:lvlJc w:val="left"/>
      <w:pPr>
        <w:tabs>
          <w:tab w:val="num" w:pos="5040"/>
        </w:tabs>
        <w:ind w:left="5040" w:hanging="360"/>
      </w:pPr>
      <w:rPr>
        <w:rFonts w:ascii="Symbol" w:hAnsi="Symbol" w:hint="default"/>
      </w:rPr>
    </w:lvl>
    <w:lvl w:ilvl="7" w:tplc="34AAC540" w:tentative="1">
      <w:start w:val="1"/>
      <w:numFmt w:val="bullet"/>
      <w:lvlText w:val=""/>
      <w:lvlJc w:val="left"/>
      <w:pPr>
        <w:tabs>
          <w:tab w:val="num" w:pos="5760"/>
        </w:tabs>
        <w:ind w:left="5760" w:hanging="360"/>
      </w:pPr>
      <w:rPr>
        <w:rFonts w:ascii="Symbol" w:hAnsi="Symbol" w:hint="default"/>
      </w:rPr>
    </w:lvl>
    <w:lvl w:ilvl="8" w:tplc="AAC6DC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15E59C9"/>
    <w:multiLevelType w:val="hybridMultilevel"/>
    <w:tmpl w:val="9F7E1B92"/>
    <w:lvl w:ilvl="0" w:tplc="54C46366">
      <w:numFmt w:val="bullet"/>
      <w:lvlText w:val="-"/>
      <w:lvlJc w:val="left"/>
      <w:pPr>
        <w:ind w:left="456" w:hanging="360"/>
      </w:pPr>
      <w:rPr>
        <w:rFonts w:ascii="Calibri,Bold" w:eastAsiaTheme="minorHAnsi" w:hAnsi="Calibri,Bold" w:cs="Calibri,Bold" w:hint="default"/>
        <w:sz w:val="34"/>
      </w:rPr>
    </w:lvl>
    <w:lvl w:ilvl="1" w:tplc="080C0003" w:tentative="1">
      <w:start w:val="1"/>
      <w:numFmt w:val="bullet"/>
      <w:lvlText w:val="o"/>
      <w:lvlJc w:val="left"/>
      <w:pPr>
        <w:ind w:left="1176" w:hanging="360"/>
      </w:pPr>
      <w:rPr>
        <w:rFonts w:ascii="Courier New" w:hAnsi="Courier New" w:cs="Courier New" w:hint="default"/>
      </w:rPr>
    </w:lvl>
    <w:lvl w:ilvl="2" w:tplc="080C0005" w:tentative="1">
      <w:start w:val="1"/>
      <w:numFmt w:val="bullet"/>
      <w:lvlText w:val=""/>
      <w:lvlJc w:val="left"/>
      <w:pPr>
        <w:ind w:left="1896" w:hanging="360"/>
      </w:pPr>
      <w:rPr>
        <w:rFonts w:ascii="Wingdings" w:hAnsi="Wingdings" w:hint="default"/>
      </w:rPr>
    </w:lvl>
    <w:lvl w:ilvl="3" w:tplc="080C0001" w:tentative="1">
      <w:start w:val="1"/>
      <w:numFmt w:val="bullet"/>
      <w:lvlText w:val=""/>
      <w:lvlJc w:val="left"/>
      <w:pPr>
        <w:ind w:left="2616" w:hanging="360"/>
      </w:pPr>
      <w:rPr>
        <w:rFonts w:ascii="Symbol" w:hAnsi="Symbol" w:hint="default"/>
      </w:rPr>
    </w:lvl>
    <w:lvl w:ilvl="4" w:tplc="080C0003" w:tentative="1">
      <w:start w:val="1"/>
      <w:numFmt w:val="bullet"/>
      <w:lvlText w:val="o"/>
      <w:lvlJc w:val="left"/>
      <w:pPr>
        <w:ind w:left="3336" w:hanging="360"/>
      </w:pPr>
      <w:rPr>
        <w:rFonts w:ascii="Courier New" w:hAnsi="Courier New" w:cs="Courier New" w:hint="default"/>
      </w:rPr>
    </w:lvl>
    <w:lvl w:ilvl="5" w:tplc="080C0005" w:tentative="1">
      <w:start w:val="1"/>
      <w:numFmt w:val="bullet"/>
      <w:lvlText w:val=""/>
      <w:lvlJc w:val="left"/>
      <w:pPr>
        <w:ind w:left="4056" w:hanging="360"/>
      </w:pPr>
      <w:rPr>
        <w:rFonts w:ascii="Wingdings" w:hAnsi="Wingdings" w:hint="default"/>
      </w:rPr>
    </w:lvl>
    <w:lvl w:ilvl="6" w:tplc="080C0001" w:tentative="1">
      <w:start w:val="1"/>
      <w:numFmt w:val="bullet"/>
      <w:lvlText w:val=""/>
      <w:lvlJc w:val="left"/>
      <w:pPr>
        <w:ind w:left="4776" w:hanging="360"/>
      </w:pPr>
      <w:rPr>
        <w:rFonts w:ascii="Symbol" w:hAnsi="Symbol" w:hint="default"/>
      </w:rPr>
    </w:lvl>
    <w:lvl w:ilvl="7" w:tplc="080C0003" w:tentative="1">
      <w:start w:val="1"/>
      <w:numFmt w:val="bullet"/>
      <w:lvlText w:val="o"/>
      <w:lvlJc w:val="left"/>
      <w:pPr>
        <w:ind w:left="5496" w:hanging="360"/>
      </w:pPr>
      <w:rPr>
        <w:rFonts w:ascii="Courier New" w:hAnsi="Courier New" w:cs="Courier New" w:hint="default"/>
      </w:rPr>
    </w:lvl>
    <w:lvl w:ilvl="8" w:tplc="080C0005" w:tentative="1">
      <w:start w:val="1"/>
      <w:numFmt w:val="bullet"/>
      <w:lvlText w:val=""/>
      <w:lvlJc w:val="left"/>
      <w:pPr>
        <w:ind w:left="6216" w:hanging="360"/>
      </w:pPr>
      <w:rPr>
        <w:rFonts w:ascii="Wingdings" w:hAnsi="Wingdings" w:hint="default"/>
      </w:rPr>
    </w:lvl>
  </w:abstractNum>
  <w:abstractNum w:abstractNumId="6" w15:restartNumberingAfterBreak="0">
    <w:nsid w:val="67FE42BF"/>
    <w:multiLevelType w:val="hybridMultilevel"/>
    <w:tmpl w:val="7DEC2792"/>
    <w:lvl w:ilvl="0" w:tplc="4EC668B0">
      <w:start w:val="1"/>
      <w:numFmt w:val="bullet"/>
      <w:lvlText w:val=""/>
      <w:lvlJc w:val="left"/>
      <w:pPr>
        <w:ind w:left="720" w:hanging="360"/>
      </w:pPr>
      <w:rPr>
        <w:rFonts w:ascii="Wingdings" w:hAnsi="Wingdings" w:hint="default"/>
        <w:b/>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D0106B2"/>
    <w:multiLevelType w:val="hybridMultilevel"/>
    <w:tmpl w:val="0F2EB81A"/>
    <w:lvl w:ilvl="0" w:tplc="E2BAA6D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3706D9E"/>
    <w:multiLevelType w:val="hybridMultilevel"/>
    <w:tmpl w:val="2B469F30"/>
    <w:lvl w:ilvl="0" w:tplc="E2BAA6D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5005790">
    <w:abstractNumId w:val="0"/>
  </w:num>
  <w:num w:numId="2" w16cid:durableId="1919627340">
    <w:abstractNumId w:val="3"/>
  </w:num>
  <w:num w:numId="3" w16cid:durableId="905146486">
    <w:abstractNumId w:val="5"/>
  </w:num>
  <w:num w:numId="4" w16cid:durableId="812872770">
    <w:abstractNumId w:val="7"/>
  </w:num>
  <w:num w:numId="5" w16cid:durableId="364326915">
    <w:abstractNumId w:val="2"/>
  </w:num>
  <w:num w:numId="6" w16cid:durableId="373117951">
    <w:abstractNumId w:val="8"/>
  </w:num>
  <w:num w:numId="7" w16cid:durableId="1751124236">
    <w:abstractNumId w:val="4"/>
  </w:num>
  <w:num w:numId="8" w16cid:durableId="569197366">
    <w:abstractNumId w:val="1"/>
  </w:num>
  <w:num w:numId="9" w16cid:durableId="2163583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2C"/>
    <w:rsid w:val="000032FE"/>
    <w:rsid w:val="00007B89"/>
    <w:rsid w:val="000805A7"/>
    <w:rsid w:val="000B456B"/>
    <w:rsid w:val="000B533A"/>
    <w:rsid w:val="000D03E5"/>
    <w:rsid w:val="000F2475"/>
    <w:rsid w:val="001205F1"/>
    <w:rsid w:val="001241CA"/>
    <w:rsid w:val="0012729A"/>
    <w:rsid w:val="00144D50"/>
    <w:rsid w:val="00170458"/>
    <w:rsid w:val="0017049B"/>
    <w:rsid w:val="00176F91"/>
    <w:rsid w:val="00182EBD"/>
    <w:rsid w:val="001872B3"/>
    <w:rsid w:val="00192FA4"/>
    <w:rsid w:val="001C2DCB"/>
    <w:rsid w:val="001D12DA"/>
    <w:rsid w:val="001F4206"/>
    <w:rsid w:val="001F4466"/>
    <w:rsid w:val="002130A4"/>
    <w:rsid w:val="00231D74"/>
    <w:rsid w:val="002517ED"/>
    <w:rsid w:val="0026103C"/>
    <w:rsid w:val="002A22DC"/>
    <w:rsid w:val="002D7B45"/>
    <w:rsid w:val="0030705E"/>
    <w:rsid w:val="00312968"/>
    <w:rsid w:val="00316544"/>
    <w:rsid w:val="003225D7"/>
    <w:rsid w:val="00394D57"/>
    <w:rsid w:val="003952A0"/>
    <w:rsid w:val="003A426E"/>
    <w:rsid w:val="003C078F"/>
    <w:rsid w:val="003E03B6"/>
    <w:rsid w:val="003F7E92"/>
    <w:rsid w:val="0044490C"/>
    <w:rsid w:val="00460434"/>
    <w:rsid w:val="0046395F"/>
    <w:rsid w:val="00465A13"/>
    <w:rsid w:val="00465A3B"/>
    <w:rsid w:val="0048295B"/>
    <w:rsid w:val="00490B71"/>
    <w:rsid w:val="004A22BB"/>
    <w:rsid w:val="004C05FB"/>
    <w:rsid w:val="004F50D4"/>
    <w:rsid w:val="00513458"/>
    <w:rsid w:val="005623A2"/>
    <w:rsid w:val="0056614F"/>
    <w:rsid w:val="005A470B"/>
    <w:rsid w:val="005C305F"/>
    <w:rsid w:val="005D1843"/>
    <w:rsid w:val="005E0F7F"/>
    <w:rsid w:val="00602C5A"/>
    <w:rsid w:val="00612B3C"/>
    <w:rsid w:val="00620059"/>
    <w:rsid w:val="00637BCF"/>
    <w:rsid w:val="0064145B"/>
    <w:rsid w:val="00642B43"/>
    <w:rsid w:val="0065040C"/>
    <w:rsid w:val="00662074"/>
    <w:rsid w:val="00670F89"/>
    <w:rsid w:val="00671730"/>
    <w:rsid w:val="006A645B"/>
    <w:rsid w:val="006B3907"/>
    <w:rsid w:val="006B55D3"/>
    <w:rsid w:val="007438F0"/>
    <w:rsid w:val="00767EEF"/>
    <w:rsid w:val="00783096"/>
    <w:rsid w:val="007C4F71"/>
    <w:rsid w:val="007C7F58"/>
    <w:rsid w:val="00867F2C"/>
    <w:rsid w:val="00892CFB"/>
    <w:rsid w:val="008D4E61"/>
    <w:rsid w:val="008E1416"/>
    <w:rsid w:val="008E4541"/>
    <w:rsid w:val="00921B27"/>
    <w:rsid w:val="00924407"/>
    <w:rsid w:val="009569B6"/>
    <w:rsid w:val="0095773F"/>
    <w:rsid w:val="00963439"/>
    <w:rsid w:val="009775FF"/>
    <w:rsid w:val="00983483"/>
    <w:rsid w:val="009A1C16"/>
    <w:rsid w:val="009C2448"/>
    <w:rsid w:val="009D29F7"/>
    <w:rsid w:val="009E60CC"/>
    <w:rsid w:val="009F0497"/>
    <w:rsid w:val="00A75537"/>
    <w:rsid w:val="00A92C60"/>
    <w:rsid w:val="00AC352F"/>
    <w:rsid w:val="00AF02BC"/>
    <w:rsid w:val="00B0045D"/>
    <w:rsid w:val="00B2260C"/>
    <w:rsid w:val="00B30A6B"/>
    <w:rsid w:val="00B323FD"/>
    <w:rsid w:val="00B73635"/>
    <w:rsid w:val="00B970E0"/>
    <w:rsid w:val="00BA6D21"/>
    <w:rsid w:val="00BD2BAC"/>
    <w:rsid w:val="00C3546D"/>
    <w:rsid w:val="00C76C02"/>
    <w:rsid w:val="00C8412E"/>
    <w:rsid w:val="00CA330A"/>
    <w:rsid w:val="00CB6C17"/>
    <w:rsid w:val="00D52B88"/>
    <w:rsid w:val="00D61E06"/>
    <w:rsid w:val="00D70578"/>
    <w:rsid w:val="00D87974"/>
    <w:rsid w:val="00D94912"/>
    <w:rsid w:val="00D96531"/>
    <w:rsid w:val="00DB0468"/>
    <w:rsid w:val="00DE29D5"/>
    <w:rsid w:val="00DF6724"/>
    <w:rsid w:val="00E479EF"/>
    <w:rsid w:val="00E60D50"/>
    <w:rsid w:val="00E8638E"/>
    <w:rsid w:val="00E939F2"/>
    <w:rsid w:val="00EA1CCA"/>
    <w:rsid w:val="00EC426B"/>
    <w:rsid w:val="00ED4024"/>
    <w:rsid w:val="00F002EC"/>
    <w:rsid w:val="00F02C20"/>
    <w:rsid w:val="00F3170A"/>
    <w:rsid w:val="00F33E3A"/>
    <w:rsid w:val="00F458C6"/>
    <w:rsid w:val="00F47F7C"/>
    <w:rsid w:val="00F53F5B"/>
    <w:rsid w:val="00F5628D"/>
    <w:rsid w:val="00F57188"/>
    <w:rsid w:val="00FA300C"/>
    <w:rsid w:val="00FA3C7E"/>
    <w:rsid w:val="00FB7B1A"/>
    <w:rsid w:val="00FC2A40"/>
    <w:rsid w:val="00FC5CB8"/>
    <w:rsid w:val="35964F64"/>
    <w:rsid w:val="73D0496A"/>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2F69"/>
  <w15:docId w15:val="{A225FE53-4BBE-4E24-882D-2C1E8AF1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F71"/>
    <w:rPr>
      <w:rFonts w:ascii="Tahoma" w:hAnsi="Tahoma" w:cs="Tahoma"/>
      <w:sz w:val="16"/>
      <w:szCs w:val="16"/>
    </w:rPr>
  </w:style>
  <w:style w:type="paragraph" w:styleId="ListParagraph">
    <w:name w:val="List Paragraph"/>
    <w:basedOn w:val="Normal"/>
    <w:uiPriority w:val="34"/>
    <w:qFormat/>
    <w:rsid w:val="007C4F71"/>
    <w:pPr>
      <w:ind w:left="720"/>
      <w:contextualSpacing/>
    </w:pPr>
  </w:style>
  <w:style w:type="paragraph" w:styleId="Header">
    <w:name w:val="header"/>
    <w:basedOn w:val="Normal"/>
    <w:link w:val="HeaderChar"/>
    <w:uiPriority w:val="99"/>
    <w:unhideWhenUsed/>
    <w:rsid w:val="00394D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4D57"/>
  </w:style>
  <w:style w:type="paragraph" w:styleId="Footer">
    <w:name w:val="footer"/>
    <w:basedOn w:val="Normal"/>
    <w:link w:val="FooterChar"/>
    <w:uiPriority w:val="99"/>
    <w:unhideWhenUsed/>
    <w:rsid w:val="00394D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4D57"/>
  </w:style>
  <w:style w:type="character" w:styleId="Hyperlink">
    <w:name w:val="Hyperlink"/>
    <w:basedOn w:val="DefaultParagraphFont"/>
    <w:uiPriority w:val="99"/>
    <w:unhideWhenUsed/>
    <w:rsid w:val="00671730"/>
    <w:rPr>
      <w:color w:val="0000FF" w:themeColor="hyperlink"/>
      <w:u w:val="single"/>
    </w:rPr>
  </w:style>
  <w:style w:type="paragraph" w:styleId="NoSpacing">
    <w:name w:val="No Spacing"/>
    <w:uiPriority w:val="1"/>
    <w:qFormat/>
    <w:rsid w:val="00983483"/>
    <w:pPr>
      <w:spacing w:after="0" w:line="240" w:lineRule="auto"/>
    </w:pPr>
  </w:style>
  <w:style w:type="character" w:styleId="UnresolvedMention">
    <w:name w:val="Unresolved Mention"/>
    <w:basedOn w:val="DefaultParagraphFont"/>
    <w:uiPriority w:val="99"/>
    <w:semiHidden/>
    <w:unhideWhenUsed/>
    <w:rsid w:val="008E4541"/>
    <w:rPr>
      <w:color w:val="605E5C"/>
      <w:shd w:val="clear" w:color="auto" w:fill="E1DFDD"/>
    </w:rPr>
  </w:style>
  <w:style w:type="character" w:styleId="CommentReference">
    <w:name w:val="annotation reference"/>
    <w:basedOn w:val="DefaultParagraphFont"/>
    <w:uiPriority w:val="99"/>
    <w:semiHidden/>
    <w:unhideWhenUsed/>
    <w:rsid w:val="00F33E3A"/>
    <w:rPr>
      <w:sz w:val="16"/>
      <w:szCs w:val="16"/>
    </w:rPr>
  </w:style>
  <w:style w:type="paragraph" w:styleId="CommentText">
    <w:name w:val="annotation text"/>
    <w:basedOn w:val="Normal"/>
    <w:link w:val="CommentTextChar"/>
    <w:uiPriority w:val="99"/>
    <w:semiHidden/>
    <w:unhideWhenUsed/>
    <w:rsid w:val="00F33E3A"/>
    <w:pPr>
      <w:spacing w:line="240" w:lineRule="auto"/>
    </w:pPr>
    <w:rPr>
      <w:sz w:val="20"/>
      <w:szCs w:val="20"/>
    </w:rPr>
  </w:style>
  <w:style w:type="character" w:customStyle="1" w:styleId="CommentTextChar">
    <w:name w:val="Comment Text Char"/>
    <w:basedOn w:val="DefaultParagraphFont"/>
    <w:link w:val="CommentText"/>
    <w:uiPriority w:val="99"/>
    <w:semiHidden/>
    <w:rsid w:val="00F33E3A"/>
    <w:rPr>
      <w:sz w:val="20"/>
      <w:szCs w:val="20"/>
    </w:rPr>
  </w:style>
  <w:style w:type="paragraph" w:styleId="CommentSubject">
    <w:name w:val="annotation subject"/>
    <w:basedOn w:val="CommentText"/>
    <w:next w:val="CommentText"/>
    <w:link w:val="CommentSubjectChar"/>
    <w:uiPriority w:val="99"/>
    <w:semiHidden/>
    <w:unhideWhenUsed/>
    <w:rsid w:val="00F33E3A"/>
    <w:rPr>
      <w:b/>
      <w:bCs/>
    </w:rPr>
  </w:style>
  <w:style w:type="character" w:customStyle="1" w:styleId="CommentSubjectChar">
    <w:name w:val="Comment Subject Char"/>
    <w:basedOn w:val="CommentTextChar"/>
    <w:link w:val="CommentSubject"/>
    <w:uiPriority w:val="99"/>
    <w:semiHidden/>
    <w:rsid w:val="00F33E3A"/>
    <w:rPr>
      <w:b/>
      <w:bCs/>
      <w:sz w:val="20"/>
      <w:szCs w:val="20"/>
    </w:rPr>
  </w:style>
  <w:style w:type="paragraph" w:styleId="Revision">
    <w:name w:val="Revision"/>
    <w:hidden/>
    <w:uiPriority w:val="99"/>
    <w:semiHidden/>
    <w:rsid w:val="00B22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taff-Health.GVA@geneva.ms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46CFABDDC8F44826DC872A8A38E55" ma:contentTypeVersion="14" ma:contentTypeDescription="Create a new document." ma:contentTypeScope="" ma:versionID="db7d225a3fac72cb4ea36842e14e6df4">
  <xsd:schema xmlns:xsd="http://www.w3.org/2001/XMLSchema" xmlns:xs="http://www.w3.org/2001/XMLSchema" xmlns:p="http://schemas.microsoft.com/office/2006/metadata/properties" xmlns:ns2="b2cfe9e5-0689-4ecc-b375-84df0e66ce85" xmlns:ns3="8e1cbbd5-c6f9-4dc5-b474-16abd5f776f2" xmlns:ns4="20c1abfa-485b-41c9-a329-38772ca1fd48" targetNamespace="http://schemas.microsoft.com/office/2006/metadata/properties" ma:root="true" ma:fieldsID="d56eb8ce983a2e43a16f82c143f215f8" ns2:_="" ns3:_="" ns4:_="">
    <xsd:import namespace="b2cfe9e5-0689-4ecc-b375-84df0e66ce85"/>
    <xsd:import namespace="8e1cbbd5-c6f9-4dc5-b474-16abd5f776f2"/>
    <xsd:import namespace="20c1abfa-485b-41c9-a329-38772ca1fd4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fe9e5-0689-4ecc-b375-84df0e66ce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cbbd5-c6f9-4dc5-b474-16abd5f776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6cacff-42da-4dd2-a8a7-6e9cc04aa4ca}" ma:internalName="TaxCatchAll" ma:showField="CatchAllData" ma:web="b2cfe9e5-0689-4ecc-b375-84df0e66c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c1abfa-485b-41c9-a329-38772ca1fd48" xsi:nil="true"/>
    <lcf76f155ced4ddcb4097134ff3c332f xmlns="8e1cbbd5-c6f9-4dc5-b474-16abd5f776f2">
      <Terms xmlns="http://schemas.microsoft.com/office/infopath/2007/PartnerControls"/>
    </lcf76f155ced4ddcb4097134ff3c332f>
    <_dlc_DocId xmlns="b2cfe9e5-0689-4ecc-b375-84df0e66ce85">YCU5ADPTFWF7-321625143-3275</_dlc_DocId>
    <_dlc_DocIdUrl xmlns="b2cfe9e5-0689-4ecc-b375-84df0e66ce85">
      <Url>https://msfintl.sharepoint.com/sites/OCG/staffhealthunit/_layouts/15/DocIdRedir.aspx?ID=YCU5ADPTFWF7-321625143-3275</Url>
      <Description>YCU5ADPTFWF7-321625143-3275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1A5E-CDD7-4924-B22B-A60B98F8A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fe9e5-0689-4ecc-b375-84df0e66ce85"/>
    <ds:schemaRef ds:uri="8e1cbbd5-c6f9-4dc5-b474-16abd5f776f2"/>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54E0B-3F89-4BC2-9397-23B6B8D2D186}">
  <ds:schemaRefs>
    <ds:schemaRef ds:uri="http://schemas.microsoft.com/sharepoint/events"/>
  </ds:schemaRefs>
</ds:datastoreItem>
</file>

<file path=customXml/itemProps3.xml><?xml version="1.0" encoding="utf-8"?>
<ds:datastoreItem xmlns:ds="http://schemas.openxmlformats.org/officeDocument/2006/customXml" ds:itemID="{68CEE02E-A15E-49C4-9D7A-00130E3FAD2E}">
  <ds:schemaRefs>
    <ds:schemaRef ds:uri="http://schemas.microsoft.com/office/2006/metadata/properties"/>
    <ds:schemaRef ds:uri="http://schemas.microsoft.com/office/infopath/2007/PartnerControls"/>
    <ds:schemaRef ds:uri="20c1abfa-485b-41c9-a329-38772ca1fd48"/>
    <ds:schemaRef ds:uri="8e1cbbd5-c6f9-4dc5-b474-16abd5f776f2"/>
    <ds:schemaRef ds:uri="b2cfe9e5-0689-4ecc-b375-84df0e66ce85"/>
  </ds:schemaRefs>
</ds:datastoreItem>
</file>

<file path=customXml/itemProps4.xml><?xml version="1.0" encoding="utf-8"?>
<ds:datastoreItem xmlns:ds="http://schemas.openxmlformats.org/officeDocument/2006/customXml" ds:itemID="{E3070DA6-1FA7-44ED-8DD2-45805ACF1D6C}">
  <ds:schemaRefs>
    <ds:schemaRef ds:uri="http://schemas.microsoft.com/sharepoint/v3/contenttype/forms"/>
  </ds:schemaRefs>
</ds:datastoreItem>
</file>

<file path=customXml/itemProps5.xml><?xml version="1.0" encoding="utf-8"?>
<ds:datastoreItem xmlns:ds="http://schemas.openxmlformats.org/officeDocument/2006/customXml" ds:itemID="{4140FBF6-BFC9-49A2-BCA7-3C9F99C2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4812</Characters>
  <Application>Microsoft Office Word</Application>
  <DocSecurity>0</DocSecurity>
  <Lines>40</Lines>
  <Paragraphs>11</Paragraphs>
  <ScaleCrop>false</ScaleCrop>
  <Company>Medecins Sans Frontieres</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De Walque</dc:creator>
  <cp:keywords/>
  <dc:description/>
  <cp:lastModifiedBy>Valerie GRUHN</cp:lastModifiedBy>
  <cp:revision>7</cp:revision>
  <cp:lastPrinted>2023-12-07T09:58:00Z</cp:lastPrinted>
  <dcterms:created xsi:type="dcterms:W3CDTF">2026-05-19T08:20:00Z</dcterms:created>
  <dcterms:modified xsi:type="dcterms:W3CDTF">2026-05-19T19:43:00Z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0x0101002A746CFABDDC8F44826DC872A8A38E55</vt:lpwstr>
  </property>
  <property fmtid="{D5CDD505-2E9C-101B-9397-08002B2CF9AE}" pid="3" name="_dlc_DocIdItemGuid">
    <vt:lpwstr>84421a79-9144-427d-81f9-84bd63f46471</vt:lpwstr>
  </property>
  <property fmtid="{D5CDD505-2E9C-101B-9397-08002B2CF9AE}" pid="4" name="MediaServiceImageTags">
    <vt:lpwstr/>
  </property>
</Properties>
</file>